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D55" w:rsidRDefault="00DF7D55" w:rsidP="00FD7CDF">
      <w:pPr>
        <w:ind w:right="-54"/>
        <w:jc w:val="both"/>
        <w:rPr>
          <w:rFonts w:ascii="Verdana" w:hAnsi="Verdana" w:cs="Verdana"/>
          <w:b/>
          <w:bCs/>
        </w:rPr>
      </w:pPr>
    </w:p>
    <w:p w:rsidR="00DF7D55" w:rsidRDefault="00DF7D55" w:rsidP="00FD7CDF">
      <w:pPr>
        <w:ind w:right="-54"/>
        <w:jc w:val="both"/>
        <w:rPr>
          <w:rFonts w:ascii="Verdana" w:hAnsi="Verdana" w:cs="Verdana"/>
          <w:b/>
          <w:bCs/>
        </w:rPr>
      </w:pPr>
    </w:p>
    <w:p w:rsidR="00DF7D55" w:rsidRDefault="00DF7D55" w:rsidP="00FD7CDF">
      <w:pPr>
        <w:ind w:right="-54"/>
        <w:jc w:val="both"/>
        <w:rPr>
          <w:rFonts w:ascii="Verdana" w:hAnsi="Verdana" w:cs="Verdana"/>
          <w:b/>
          <w:bCs/>
        </w:rPr>
      </w:pPr>
    </w:p>
    <w:p w:rsidR="00DF7D55" w:rsidRDefault="00DF7D55" w:rsidP="00FD7CDF">
      <w:pPr>
        <w:ind w:right="-54"/>
        <w:jc w:val="both"/>
        <w:rPr>
          <w:rFonts w:ascii="Verdana" w:hAnsi="Verdana" w:cs="Verdana"/>
          <w:b/>
          <w:bCs/>
        </w:rPr>
      </w:pPr>
    </w:p>
    <w:p w:rsidR="00DF7D55" w:rsidRPr="00595DEF" w:rsidRDefault="00DF7D55" w:rsidP="00FD7CDF">
      <w:pPr>
        <w:ind w:right="-54"/>
        <w:jc w:val="both"/>
        <w:rPr>
          <w:rFonts w:ascii="Verdana" w:hAnsi="Verdana" w:cs="Verdana"/>
          <w:b/>
          <w:bCs/>
        </w:rPr>
      </w:pPr>
      <w:r w:rsidRPr="00C66B05">
        <w:rPr>
          <w:rFonts w:ascii="Verdana" w:hAnsi="Verdana" w:cs="Verdana"/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102pt">
            <v:imagedata r:id="rId7" o:title=""/>
          </v:shape>
        </w:pict>
      </w:r>
    </w:p>
    <w:p w:rsidR="00DF7D55" w:rsidRDefault="00DF7D55" w:rsidP="00FD7CDF">
      <w:pPr>
        <w:ind w:right="-54"/>
        <w:jc w:val="both"/>
        <w:rPr>
          <w:rFonts w:ascii="Verdana" w:hAnsi="Verdana" w:cs="Verdana"/>
          <w:b/>
          <w:bCs/>
        </w:rPr>
      </w:pPr>
    </w:p>
    <w:p w:rsidR="00DF7D55" w:rsidRDefault="00DF7D55" w:rsidP="00FD7CDF">
      <w:pPr>
        <w:ind w:right="-54"/>
        <w:jc w:val="both"/>
        <w:rPr>
          <w:rFonts w:ascii="Verdana" w:hAnsi="Verdana" w:cs="Verdana"/>
          <w:b/>
          <w:bCs/>
        </w:rPr>
      </w:pPr>
    </w:p>
    <w:p w:rsidR="00DF7D55" w:rsidRPr="00595DEF" w:rsidRDefault="00DF7D55" w:rsidP="00FD7CDF">
      <w:pPr>
        <w:ind w:right="-54"/>
        <w:jc w:val="both"/>
        <w:rPr>
          <w:rFonts w:ascii="Verdana" w:hAnsi="Verdana" w:cs="Verdana"/>
          <w:b/>
          <w:bCs/>
        </w:rPr>
      </w:pPr>
      <w:r w:rsidRPr="00595DEF">
        <w:rPr>
          <w:rFonts w:ascii="Verdana" w:hAnsi="Verdana" w:cs="Verdana"/>
          <w:b/>
          <w:bCs/>
        </w:rPr>
        <w:t>Dječji vrtić ZLATOKOSA BOROVO</w:t>
      </w:r>
    </w:p>
    <w:p w:rsidR="00DF7D55" w:rsidRPr="00595DEF" w:rsidRDefault="00DF7D55" w:rsidP="00FD7CDF">
      <w:pPr>
        <w:ind w:right="-54"/>
        <w:jc w:val="both"/>
        <w:rPr>
          <w:rFonts w:ascii="Verdana" w:hAnsi="Verdana" w:cs="Verdana"/>
          <w:b/>
          <w:bCs/>
        </w:rPr>
      </w:pPr>
      <w:r w:rsidRPr="00595DEF">
        <w:rPr>
          <w:rFonts w:ascii="Verdana" w:hAnsi="Verdana" w:cs="Verdana"/>
          <w:b/>
          <w:bCs/>
        </w:rPr>
        <w:t>Nikole Tesle bb</w:t>
      </w:r>
    </w:p>
    <w:p w:rsidR="00DF7D55" w:rsidRPr="00595DEF" w:rsidRDefault="00DF7D55" w:rsidP="00FD7CDF">
      <w:pPr>
        <w:ind w:right="-54"/>
        <w:jc w:val="both"/>
        <w:rPr>
          <w:rFonts w:ascii="Verdana" w:hAnsi="Verdana" w:cs="Verdana"/>
          <w:b/>
          <w:bCs/>
        </w:rPr>
      </w:pPr>
      <w:r w:rsidRPr="00595DEF">
        <w:rPr>
          <w:rFonts w:ascii="Verdana" w:hAnsi="Verdana" w:cs="Verdana"/>
          <w:b/>
          <w:bCs/>
        </w:rPr>
        <w:t>32 227 Borovo</w:t>
      </w:r>
    </w:p>
    <w:p w:rsidR="00DF7D55" w:rsidRPr="00FD7CDF" w:rsidRDefault="00DF7D55" w:rsidP="00482E6F">
      <w:pPr>
        <w:ind w:right="-54"/>
        <w:jc w:val="both"/>
        <w:rPr>
          <w:rFonts w:ascii="Verdana" w:hAnsi="Verdana" w:cs="Verdana"/>
        </w:rPr>
      </w:pPr>
    </w:p>
    <w:p w:rsidR="00DF7D55" w:rsidRPr="00FD7CDF" w:rsidRDefault="00DF7D55" w:rsidP="00482E6F">
      <w:pPr>
        <w:ind w:right="-54"/>
        <w:jc w:val="both"/>
        <w:rPr>
          <w:rFonts w:ascii="Verdana" w:hAnsi="Verdana" w:cs="Verdana"/>
        </w:rPr>
      </w:pPr>
    </w:p>
    <w:p w:rsidR="00DF7D55" w:rsidRPr="00FD7CDF" w:rsidRDefault="00DF7D55" w:rsidP="00482E6F">
      <w:pPr>
        <w:ind w:right="-54"/>
        <w:jc w:val="both"/>
        <w:rPr>
          <w:rFonts w:ascii="Verdana" w:hAnsi="Verdana" w:cs="Verdana"/>
        </w:rPr>
      </w:pPr>
    </w:p>
    <w:p w:rsidR="00DF7D55" w:rsidRPr="00FD7CDF" w:rsidRDefault="00DF7D55" w:rsidP="00482E6F">
      <w:pPr>
        <w:ind w:right="-54"/>
        <w:jc w:val="both"/>
        <w:rPr>
          <w:rFonts w:ascii="Verdana" w:hAnsi="Verdana" w:cs="Verdana"/>
        </w:rPr>
      </w:pPr>
    </w:p>
    <w:p w:rsidR="00DF7D55" w:rsidRPr="00FD7CDF" w:rsidRDefault="00DF7D55" w:rsidP="00482E6F">
      <w:pPr>
        <w:ind w:right="-54"/>
        <w:jc w:val="both"/>
        <w:rPr>
          <w:rFonts w:ascii="Verdana" w:hAnsi="Verdana" w:cs="Verdana"/>
        </w:rPr>
      </w:pPr>
    </w:p>
    <w:p w:rsidR="00DF7D55" w:rsidRPr="00FD7CDF" w:rsidRDefault="00DF7D55" w:rsidP="00482E6F">
      <w:pPr>
        <w:ind w:right="-54"/>
        <w:jc w:val="both"/>
        <w:rPr>
          <w:rFonts w:ascii="Verdana" w:hAnsi="Verdana" w:cs="Verdana"/>
        </w:rPr>
      </w:pPr>
    </w:p>
    <w:p w:rsidR="00DF7D55" w:rsidRPr="00FD7CDF" w:rsidRDefault="00DF7D55" w:rsidP="00482E6F">
      <w:pPr>
        <w:ind w:right="-54"/>
        <w:jc w:val="both"/>
        <w:rPr>
          <w:rFonts w:ascii="Verdana" w:hAnsi="Verdana" w:cs="Verdana"/>
        </w:rPr>
      </w:pPr>
    </w:p>
    <w:p w:rsidR="00DF7D55" w:rsidRPr="00FD7CDF" w:rsidRDefault="00DF7D55" w:rsidP="00482E6F">
      <w:pPr>
        <w:ind w:right="-54"/>
        <w:jc w:val="both"/>
        <w:rPr>
          <w:rFonts w:ascii="Verdana" w:hAnsi="Verdana" w:cs="Verdana"/>
        </w:rPr>
      </w:pPr>
    </w:p>
    <w:p w:rsidR="00DF7D55" w:rsidRPr="00FD7CDF" w:rsidRDefault="00DF7D55" w:rsidP="00482E6F">
      <w:pPr>
        <w:ind w:right="-54"/>
        <w:jc w:val="both"/>
        <w:rPr>
          <w:rFonts w:ascii="Verdana" w:hAnsi="Verdana" w:cs="Verdana"/>
        </w:rPr>
      </w:pPr>
    </w:p>
    <w:p w:rsidR="00DF7D55" w:rsidRPr="00FD7CDF" w:rsidRDefault="00DF7D55" w:rsidP="00482E6F">
      <w:pPr>
        <w:ind w:right="-54"/>
        <w:jc w:val="both"/>
        <w:rPr>
          <w:rFonts w:ascii="Verdana" w:hAnsi="Verdana" w:cs="Verdana"/>
        </w:rPr>
      </w:pPr>
    </w:p>
    <w:p w:rsidR="00DF7D55" w:rsidRPr="00FD7CDF" w:rsidRDefault="00DF7D55" w:rsidP="00482E6F">
      <w:pPr>
        <w:ind w:right="-54"/>
        <w:jc w:val="both"/>
        <w:rPr>
          <w:rFonts w:ascii="Verdana" w:hAnsi="Verdana" w:cs="Verdana"/>
        </w:rPr>
      </w:pPr>
    </w:p>
    <w:p w:rsidR="00DF7D55" w:rsidRPr="00FD7CDF" w:rsidRDefault="00DF7D55" w:rsidP="00482E6F">
      <w:pPr>
        <w:ind w:right="-54"/>
        <w:jc w:val="both"/>
        <w:rPr>
          <w:rFonts w:ascii="Verdana" w:hAnsi="Verdana" w:cs="Verdana"/>
        </w:rPr>
      </w:pPr>
    </w:p>
    <w:p w:rsidR="00DF7D55" w:rsidRPr="00FD7CDF" w:rsidRDefault="00DF7D55" w:rsidP="00482E6F">
      <w:pPr>
        <w:ind w:right="-54"/>
        <w:jc w:val="both"/>
        <w:rPr>
          <w:rFonts w:ascii="Verdana" w:hAnsi="Verdana" w:cs="Verdana"/>
        </w:rPr>
      </w:pPr>
    </w:p>
    <w:p w:rsidR="00DF7D55" w:rsidRPr="00FD7CDF" w:rsidRDefault="00DF7D55" w:rsidP="00482E6F">
      <w:pPr>
        <w:ind w:right="-54"/>
        <w:jc w:val="both"/>
        <w:rPr>
          <w:rFonts w:ascii="Verdana" w:hAnsi="Verdana" w:cs="Verdana"/>
        </w:rPr>
      </w:pPr>
    </w:p>
    <w:p w:rsidR="00DF7D55" w:rsidRPr="00FD7CDF" w:rsidRDefault="00DF7D55" w:rsidP="00482E6F">
      <w:pPr>
        <w:ind w:right="-54"/>
        <w:jc w:val="both"/>
        <w:rPr>
          <w:rFonts w:ascii="Verdana" w:hAnsi="Verdana" w:cs="Verdana"/>
        </w:rPr>
      </w:pPr>
    </w:p>
    <w:p w:rsidR="00DF7D55" w:rsidRPr="00FD7CDF" w:rsidRDefault="00DF7D55" w:rsidP="00482E6F">
      <w:pPr>
        <w:jc w:val="center"/>
        <w:rPr>
          <w:rFonts w:ascii="Verdana" w:hAnsi="Verdana" w:cs="Verdana"/>
          <w:b/>
          <w:bCs/>
          <w:sz w:val="40"/>
          <w:szCs w:val="40"/>
        </w:rPr>
      </w:pPr>
      <w:r w:rsidRPr="00FD7CDF">
        <w:rPr>
          <w:rFonts w:ascii="Verdana" w:hAnsi="Verdana" w:cs="Verdana"/>
          <w:b/>
          <w:bCs/>
          <w:sz w:val="40"/>
          <w:szCs w:val="40"/>
        </w:rPr>
        <w:t>PRAVILNIK</w:t>
      </w:r>
    </w:p>
    <w:p w:rsidR="00DF7D55" w:rsidRPr="00FD7CDF" w:rsidRDefault="00DF7D55" w:rsidP="00482E6F">
      <w:pPr>
        <w:jc w:val="center"/>
        <w:rPr>
          <w:rFonts w:ascii="Verdana" w:hAnsi="Verdana" w:cs="Verdana"/>
          <w:b/>
          <w:bCs/>
          <w:sz w:val="40"/>
          <w:szCs w:val="40"/>
        </w:rPr>
      </w:pPr>
      <w:r w:rsidRPr="00FD7CDF">
        <w:rPr>
          <w:rFonts w:ascii="Verdana" w:hAnsi="Verdana" w:cs="Verdana"/>
          <w:b/>
          <w:bCs/>
          <w:sz w:val="40"/>
          <w:szCs w:val="40"/>
        </w:rPr>
        <w:t>O ZAŠTITI OD POŽARA</w:t>
      </w:r>
    </w:p>
    <w:p w:rsidR="00DF7D55" w:rsidRPr="00FD7CDF" w:rsidRDefault="00DF7D55" w:rsidP="00482E6F">
      <w:pPr>
        <w:pStyle w:val="Style2"/>
        <w:spacing w:before="0" w:after="0"/>
        <w:jc w:val="both"/>
        <w:rPr>
          <w:rFonts w:ascii="Verdana" w:hAnsi="Verdana" w:cs="Verdana"/>
          <w:position w:val="0"/>
        </w:rPr>
      </w:pPr>
    </w:p>
    <w:p w:rsidR="00DF7D55" w:rsidRPr="00FD7CDF" w:rsidRDefault="00DF7D55" w:rsidP="00482E6F">
      <w:pPr>
        <w:ind w:right="-54"/>
        <w:jc w:val="both"/>
        <w:rPr>
          <w:rFonts w:ascii="Verdana" w:hAnsi="Verdana" w:cs="Verdana"/>
        </w:rPr>
      </w:pPr>
    </w:p>
    <w:p w:rsidR="00DF7D55" w:rsidRPr="00FD7CDF" w:rsidRDefault="00DF7D55" w:rsidP="00482E6F">
      <w:pPr>
        <w:ind w:right="-54"/>
        <w:jc w:val="both"/>
        <w:rPr>
          <w:rFonts w:ascii="Verdana" w:hAnsi="Verdana" w:cs="Verdana"/>
        </w:rPr>
      </w:pPr>
    </w:p>
    <w:p w:rsidR="00DF7D55" w:rsidRPr="00FD7CDF" w:rsidRDefault="00DF7D55" w:rsidP="00482E6F">
      <w:pPr>
        <w:ind w:right="-54"/>
        <w:jc w:val="both"/>
        <w:rPr>
          <w:rFonts w:ascii="Verdana" w:hAnsi="Verdana" w:cs="Verdana"/>
        </w:rPr>
      </w:pPr>
    </w:p>
    <w:p w:rsidR="00DF7D55" w:rsidRPr="00FD7CDF" w:rsidRDefault="00DF7D55" w:rsidP="00482E6F">
      <w:pPr>
        <w:ind w:right="-54"/>
        <w:jc w:val="both"/>
        <w:rPr>
          <w:rFonts w:ascii="Verdana" w:hAnsi="Verdana" w:cs="Verdana"/>
        </w:rPr>
      </w:pPr>
    </w:p>
    <w:p w:rsidR="00DF7D55" w:rsidRPr="00FD7CDF" w:rsidRDefault="00DF7D55" w:rsidP="00482E6F">
      <w:pPr>
        <w:ind w:right="-54"/>
        <w:jc w:val="both"/>
        <w:rPr>
          <w:rFonts w:ascii="Verdana" w:hAnsi="Verdana" w:cs="Verdana"/>
        </w:rPr>
      </w:pPr>
    </w:p>
    <w:p w:rsidR="00DF7D55" w:rsidRPr="00FD7CDF" w:rsidRDefault="00DF7D55" w:rsidP="00482E6F">
      <w:pPr>
        <w:ind w:right="-54"/>
        <w:jc w:val="both"/>
        <w:rPr>
          <w:rFonts w:ascii="Verdana" w:hAnsi="Verdana" w:cs="Verdana"/>
        </w:rPr>
      </w:pPr>
    </w:p>
    <w:p w:rsidR="00DF7D55" w:rsidRPr="00FD7CDF" w:rsidRDefault="00DF7D55" w:rsidP="00482E6F">
      <w:pPr>
        <w:ind w:right="-54"/>
        <w:jc w:val="both"/>
        <w:rPr>
          <w:rFonts w:ascii="Verdana" w:hAnsi="Verdana" w:cs="Verdana"/>
        </w:rPr>
      </w:pPr>
    </w:p>
    <w:p w:rsidR="00DF7D55" w:rsidRPr="00FD7CDF" w:rsidRDefault="00DF7D55" w:rsidP="00482E6F">
      <w:pPr>
        <w:ind w:right="-54"/>
        <w:jc w:val="both"/>
        <w:rPr>
          <w:rFonts w:ascii="Verdana" w:hAnsi="Verdana" w:cs="Verdana"/>
        </w:rPr>
      </w:pPr>
    </w:p>
    <w:p w:rsidR="00DF7D55" w:rsidRPr="00FD7CDF" w:rsidRDefault="00DF7D55" w:rsidP="00482E6F">
      <w:pPr>
        <w:ind w:right="-54"/>
        <w:jc w:val="both"/>
        <w:rPr>
          <w:rFonts w:ascii="Verdana" w:hAnsi="Verdana" w:cs="Verdana"/>
        </w:rPr>
      </w:pPr>
    </w:p>
    <w:p w:rsidR="00DF7D55" w:rsidRPr="00FD7CDF" w:rsidRDefault="00DF7D55" w:rsidP="00482E6F">
      <w:pPr>
        <w:ind w:right="-54"/>
        <w:jc w:val="both"/>
        <w:rPr>
          <w:rFonts w:ascii="Verdana" w:hAnsi="Verdana" w:cs="Verdana"/>
        </w:rPr>
      </w:pPr>
    </w:p>
    <w:p w:rsidR="00DF7D55" w:rsidRPr="00FD7CDF" w:rsidRDefault="00DF7D55" w:rsidP="00595DEF">
      <w:pPr>
        <w:pStyle w:val="Heading7"/>
        <w:jc w:val="left"/>
        <w:rPr>
          <w:rFonts w:ascii="Verdana" w:hAnsi="Verdana" w:cs="Verdana"/>
          <w:sz w:val="24"/>
          <w:szCs w:val="24"/>
        </w:rPr>
      </w:pPr>
      <w:r w:rsidRPr="00FD7CDF">
        <w:rPr>
          <w:rFonts w:ascii="Verdana" w:hAnsi="Verdana" w:cs="Verdana"/>
          <w:sz w:val="24"/>
          <w:szCs w:val="24"/>
        </w:rPr>
        <w:t>Borovo, 12.12.2014.</w:t>
      </w:r>
    </w:p>
    <w:p w:rsidR="00DF7D55" w:rsidRPr="00FD7CDF" w:rsidRDefault="00DF7D55" w:rsidP="00482E6F">
      <w:pPr>
        <w:shd w:val="clear" w:color="auto" w:fill="FFFFFF"/>
        <w:tabs>
          <w:tab w:val="left" w:leader="dot" w:pos="1800"/>
        </w:tabs>
        <w:ind w:left="5" w:right="-54"/>
        <w:jc w:val="both"/>
        <w:rPr>
          <w:rFonts w:ascii="Verdana" w:hAnsi="Verdana" w:cs="Verdana"/>
          <w:color w:val="000000"/>
        </w:rPr>
      </w:pPr>
    </w:p>
    <w:p w:rsidR="00DF7D55" w:rsidRPr="00FD7CDF" w:rsidRDefault="00DF7D55" w:rsidP="00482E6F">
      <w:pPr>
        <w:shd w:val="clear" w:color="auto" w:fill="FFFFFF"/>
        <w:tabs>
          <w:tab w:val="left" w:leader="dot" w:pos="1800"/>
        </w:tabs>
        <w:ind w:left="5" w:right="-54"/>
        <w:jc w:val="both"/>
        <w:rPr>
          <w:rFonts w:ascii="Verdana" w:hAnsi="Verdana" w:cs="Verdana"/>
          <w:color w:val="000000"/>
        </w:rPr>
      </w:pPr>
    </w:p>
    <w:p w:rsidR="00DF7D55" w:rsidRPr="00FD7CDF" w:rsidRDefault="00DF7D55" w:rsidP="00D324EF">
      <w:pPr>
        <w:pStyle w:val="Heading8"/>
        <w:spacing w:line="240" w:lineRule="auto"/>
        <w:rPr>
          <w:rFonts w:ascii="Verdana" w:hAnsi="Verdana" w:cs="Verdana"/>
        </w:rPr>
      </w:pPr>
      <w:r w:rsidRPr="00FD7CDF">
        <w:rPr>
          <w:rFonts w:ascii="Verdana" w:hAnsi="Verdana" w:cs="Verdana"/>
        </w:rPr>
        <w:t>S A D R Ž A J</w:t>
      </w:r>
    </w:p>
    <w:p w:rsidR="00DF7D55" w:rsidRPr="00FD7CDF" w:rsidRDefault="00DF7D55" w:rsidP="00D324EF">
      <w:pPr>
        <w:ind w:right="-54"/>
        <w:jc w:val="center"/>
        <w:rPr>
          <w:rFonts w:ascii="Verdana" w:hAnsi="Verdana" w:cs="Verdana"/>
        </w:rPr>
      </w:pPr>
    </w:p>
    <w:p w:rsidR="00DF7D55" w:rsidRPr="00FD7CDF" w:rsidRDefault="00DF7D55" w:rsidP="00CD7162">
      <w:pPr>
        <w:numPr>
          <w:ilvl w:val="0"/>
          <w:numId w:val="29"/>
        </w:numPr>
        <w:ind w:left="1134" w:hanging="708"/>
        <w:jc w:val="both"/>
        <w:rPr>
          <w:rFonts w:ascii="Verdana" w:hAnsi="Verdana" w:cs="Verdana"/>
          <w:color w:val="000000"/>
        </w:rPr>
      </w:pPr>
      <w:r w:rsidRPr="00FD7CDF">
        <w:rPr>
          <w:rFonts w:ascii="Verdana" w:hAnsi="Verdana" w:cs="Verdana"/>
          <w:color w:val="000000"/>
        </w:rPr>
        <w:t xml:space="preserve">Temeljne odredbe u vezi s provedbom i unapređivanjem zaštite od požara </w:t>
      </w:r>
    </w:p>
    <w:p w:rsidR="00DF7D55" w:rsidRPr="00FD7CDF" w:rsidRDefault="00DF7D55" w:rsidP="00CD7162">
      <w:pPr>
        <w:ind w:left="1134" w:hanging="708"/>
        <w:jc w:val="both"/>
        <w:rPr>
          <w:rFonts w:ascii="Verdana" w:hAnsi="Verdana" w:cs="Verdana"/>
          <w:color w:val="000000"/>
        </w:rPr>
      </w:pPr>
    </w:p>
    <w:p w:rsidR="00DF7D55" w:rsidRPr="00FD7CDF" w:rsidRDefault="00DF7D55" w:rsidP="00CD7162">
      <w:pPr>
        <w:numPr>
          <w:ilvl w:val="0"/>
          <w:numId w:val="29"/>
        </w:numPr>
        <w:ind w:left="1134" w:hanging="708"/>
        <w:jc w:val="both"/>
        <w:rPr>
          <w:rFonts w:ascii="Verdana" w:hAnsi="Verdana" w:cs="Verdana"/>
          <w:color w:val="000000"/>
        </w:rPr>
      </w:pPr>
      <w:r w:rsidRPr="00FD7CDF">
        <w:rPr>
          <w:rFonts w:ascii="Verdana" w:hAnsi="Verdana" w:cs="Verdana"/>
          <w:color w:val="000000"/>
        </w:rPr>
        <w:t xml:space="preserve">Broj, naziv radnog mjesta i stručna sprema osoba zaduženih za obavljanje poslova zaštite od požara i unapređenje stanja zaštite od požara </w:t>
      </w:r>
    </w:p>
    <w:p w:rsidR="00DF7D55" w:rsidRPr="00FD7CDF" w:rsidRDefault="00DF7D55" w:rsidP="00CD7162">
      <w:pPr>
        <w:ind w:left="1134" w:hanging="708"/>
        <w:jc w:val="both"/>
        <w:rPr>
          <w:rFonts w:ascii="Verdana" w:hAnsi="Verdana" w:cs="Verdana"/>
          <w:color w:val="000000"/>
        </w:rPr>
      </w:pPr>
    </w:p>
    <w:p w:rsidR="00DF7D55" w:rsidRPr="00FD7CDF" w:rsidRDefault="00DF7D55" w:rsidP="00CD7162">
      <w:pPr>
        <w:numPr>
          <w:ilvl w:val="0"/>
          <w:numId w:val="29"/>
        </w:numPr>
        <w:ind w:left="1134" w:hanging="708"/>
        <w:jc w:val="both"/>
        <w:rPr>
          <w:rFonts w:ascii="Verdana" w:hAnsi="Verdana" w:cs="Verdana"/>
          <w:color w:val="000000"/>
        </w:rPr>
      </w:pPr>
      <w:r w:rsidRPr="00FD7CDF">
        <w:rPr>
          <w:rFonts w:ascii="Verdana" w:hAnsi="Verdana" w:cs="Verdana"/>
          <w:color w:val="000000"/>
        </w:rPr>
        <w:t>Obveze i odgovornosti vezano uz provedbu mjera zaštite od požara</w:t>
      </w:r>
    </w:p>
    <w:p w:rsidR="00DF7D55" w:rsidRPr="00FD7CDF" w:rsidRDefault="00DF7D55" w:rsidP="00CD7162">
      <w:pPr>
        <w:ind w:left="1134" w:hanging="708"/>
        <w:jc w:val="both"/>
        <w:rPr>
          <w:rFonts w:ascii="Verdana" w:hAnsi="Verdana" w:cs="Verdana"/>
          <w:color w:val="000000"/>
        </w:rPr>
      </w:pPr>
    </w:p>
    <w:p w:rsidR="00DF7D55" w:rsidRPr="00FD7CDF" w:rsidRDefault="00DF7D55" w:rsidP="00CD7162">
      <w:pPr>
        <w:pStyle w:val="Style2"/>
        <w:numPr>
          <w:ilvl w:val="0"/>
          <w:numId w:val="29"/>
        </w:numPr>
        <w:spacing w:before="0" w:after="0"/>
        <w:ind w:left="1134" w:hanging="708"/>
        <w:jc w:val="both"/>
        <w:rPr>
          <w:rFonts w:ascii="Verdana" w:hAnsi="Verdana" w:cs="Verdana"/>
          <w:color w:val="000000"/>
        </w:rPr>
      </w:pPr>
      <w:r w:rsidRPr="00FD7CDF">
        <w:rPr>
          <w:rFonts w:ascii="Verdana" w:hAnsi="Verdana" w:cs="Verdana"/>
          <w:color w:val="000000"/>
        </w:rPr>
        <w:t>Obveze i odgovornosti osoba s posebnim ovlastima i odgovornostima u provedbi mjera zaštite od požara</w:t>
      </w:r>
    </w:p>
    <w:p w:rsidR="00DF7D55" w:rsidRPr="00FD7CDF" w:rsidRDefault="00DF7D55" w:rsidP="00CD7162">
      <w:pPr>
        <w:ind w:left="1134" w:hanging="708"/>
        <w:jc w:val="both"/>
        <w:rPr>
          <w:rFonts w:ascii="Verdana" w:hAnsi="Verdana" w:cs="Verdana"/>
          <w:color w:val="000000"/>
        </w:rPr>
      </w:pPr>
    </w:p>
    <w:p w:rsidR="00DF7D55" w:rsidRPr="00FD7CDF" w:rsidRDefault="00DF7D55" w:rsidP="00CD7162">
      <w:pPr>
        <w:numPr>
          <w:ilvl w:val="0"/>
          <w:numId w:val="29"/>
        </w:numPr>
        <w:ind w:left="1134" w:hanging="708"/>
        <w:jc w:val="both"/>
        <w:rPr>
          <w:rFonts w:ascii="Verdana" w:hAnsi="Verdana" w:cs="Verdana"/>
          <w:color w:val="000000"/>
        </w:rPr>
      </w:pPr>
      <w:r w:rsidRPr="00FD7CDF">
        <w:rPr>
          <w:rFonts w:ascii="Verdana" w:hAnsi="Verdana" w:cs="Verdana"/>
          <w:color w:val="000000"/>
        </w:rPr>
        <w:t xml:space="preserve">Način obavljanja unutarnje kontrole provedbe mjera zaštite od požara te ovlaštenja, obveze i odgovornosti za obavljanje unutarnje kontrole </w:t>
      </w:r>
    </w:p>
    <w:p w:rsidR="00DF7D55" w:rsidRPr="00FD7CDF" w:rsidRDefault="00DF7D55" w:rsidP="00CD7162">
      <w:pPr>
        <w:ind w:left="1134" w:hanging="708"/>
        <w:jc w:val="both"/>
        <w:rPr>
          <w:rFonts w:ascii="Verdana" w:hAnsi="Verdana" w:cs="Verdana"/>
          <w:color w:val="000000"/>
        </w:rPr>
      </w:pPr>
    </w:p>
    <w:p w:rsidR="00DF7D55" w:rsidRPr="00FD7CDF" w:rsidRDefault="00DF7D55" w:rsidP="00CD7162">
      <w:pPr>
        <w:numPr>
          <w:ilvl w:val="0"/>
          <w:numId w:val="29"/>
        </w:numPr>
        <w:ind w:left="1134" w:hanging="708"/>
        <w:jc w:val="both"/>
        <w:rPr>
          <w:rFonts w:ascii="Verdana" w:hAnsi="Verdana" w:cs="Verdana"/>
          <w:color w:val="000000"/>
        </w:rPr>
      </w:pPr>
      <w:r w:rsidRPr="00FD7CDF">
        <w:rPr>
          <w:rFonts w:ascii="Verdana" w:hAnsi="Verdana" w:cs="Verdana"/>
          <w:color w:val="000000"/>
        </w:rPr>
        <w:t>Način upoznavanja radnika s opasnostima i općim mjerama zaštite od požara na radnom mjestu prilikom stupanja na rad ili promjene radnog mjesta, odnosno prije obavljanja određenih radova i radnji od strane drugih osoba, te vođenja evidencije o tome</w:t>
      </w:r>
    </w:p>
    <w:p w:rsidR="00DF7D55" w:rsidRPr="00FD7CDF" w:rsidRDefault="00DF7D55" w:rsidP="00CD7162">
      <w:pPr>
        <w:ind w:left="1134" w:hanging="708"/>
        <w:jc w:val="both"/>
        <w:rPr>
          <w:rFonts w:ascii="Verdana" w:hAnsi="Verdana" w:cs="Verdana"/>
          <w:color w:val="000000"/>
        </w:rPr>
      </w:pPr>
    </w:p>
    <w:p w:rsidR="00DF7D55" w:rsidRPr="00FD7CDF" w:rsidRDefault="00DF7D55" w:rsidP="00CD7162">
      <w:pPr>
        <w:numPr>
          <w:ilvl w:val="0"/>
          <w:numId w:val="29"/>
        </w:numPr>
        <w:ind w:left="1134" w:hanging="708"/>
        <w:jc w:val="both"/>
        <w:rPr>
          <w:rFonts w:ascii="Verdana" w:hAnsi="Verdana" w:cs="Verdana"/>
          <w:color w:val="000000"/>
        </w:rPr>
      </w:pPr>
      <w:r w:rsidRPr="00FD7CDF">
        <w:rPr>
          <w:rFonts w:ascii="Verdana" w:hAnsi="Verdana" w:cs="Verdana"/>
          <w:color w:val="000000"/>
        </w:rPr>
        <w:t>Način osposobljavanja radnika za rukovanje priručnom opremom i sredstvima za dojavu i gašenje početnih požara, periodične provjere znanja i vođenja evidencija o tome</w:t>
      </w:r>
    </w:p>
    <w:p w:rsidR="00DF7D55" w:rsidRPr="00FD7CDF" w:rsidRDefault="00DF7D55" w:rsidP="00CD7162">
      <w:pPr>
        <w:ind w:left="1134" w:hanging="708"/>
        <w:jc w:val="both"/>
        <w:rPr>
          <w:rFonts w:ascii="Verdana" w:hAnsi="Verdana" w:cs="Verdana"/>
          <w:color w:val="000000"/>
        </w:rPr>
      </w:pPr>
    </w:p>
    <w:p w:rsidR="00DF7D55" w:rsidRPr="00FD7CDF" w:rsidRDefault="00DF7D55" w:rsidP="00CD7162">
      <w:pPr>
        <w:numPr>
          <w:ilvl w:val="0"/>
          <w:numId w:val="29"/>
        </w:numPr>
        <w:ind w:left="1134" w:hanging="708"/>
        <w:jc w:val="both"/>
        <w:rPr>
          <w:rFonts w:ascii="Verdana" w:hAnsi="Verdana" w:cs="Verdana"/>
          <w:color w:val="000000"/>
        </w:rPr>
      </w:pPr>
      <w:r w:rsidRPr="00FD7CDF">
        <w:rPr>
          <w:rFonts w:ascii="Verdana" w:hAnsi="Verdana" w:cs="Verdana"/>
          <w:color w:val="000000"/>
        </w:rPr>
        <w:t>Osobe zadužene za održavanje u ispravnom stanju opreme i sredstava za dojavu i gašenje požara sa opisom zaduženja</w:t>
      </w:r>
    </w:p>
    <w:p w:rsidR="00DF7D55" w:rsidRPr="00FD7CDF" w:rsidRDefault="00DF7D55" w:rsidP="00CD7162">
      <w:pPr>
        <w:ind w:left="1134" w:hanging="708"/>
        <w:jc w:val="both"/>
        <w:rPr>
          <w:rFonts w:ascii="Verdana" w:hAnsi="Verdana" w:cs="Verdana"/>
          <w:color w:val="000000"/>
        </w:rPr>
      </w:pPr>
    </w:p>
    <w:p w:rsidR="00DF7D55" w:rsidRPr="00FD7CDF" w:rsidRDefault="00DF7D55" w:rsidP="00CD7162">
      <w:pPr>
        <w:numPr>
          <w:ilvl w:val="0"/>
          <w:numId w:val="29"/>
        </w:numPr>
        <w:ind w:left="1134" w:hanging="708"/>
        <w:jc w:val="both"/>
        <w:rPr>
          <w:rFonts w:ascii="Verdana" w:hAnsi="Verdana" w:cs="Verdana"/>
        </w:rPr>
      </w:pPr>
      <w:r w:rsidRPr="00FD7CDF">
        <w:rPr>
          <w:rFonts w:ascii="Verdana" w:hAnsi="Verdana" w:cs="Verdana"/>
        </w:rPr>
        <w:t>Ustrojstvo motrenja,  javljanja i uzbunjivanja o opasnostima od požara</w:t>
      </w:r>
    </w:p>
    <w:p w:rsidR="00DF7D55" w:rsidRPr="00FD7CDF" w:rsidRDefault="00DF7D55" w:rsidP="00CD7162">
      <w:pPr>
        <w:ind w:left="1134" w:hanging="708"/>
        <w:jc w:val="both"/>
        <w:rPr>
          <w:rFonts w:ascii="Verdana" w:hAnsi="Verdana" w:cs="Verdana"/>
          <w:color w:val="000000"/>
        </w:rPr>
      </w:pPr>
    </w:p>
    <w:p w:rsidR="00DF7D55" w:rsidRPr="00FD7CDF" w:rsidRDefault="00DF7D55" w:rsidP="00CD7162">
      <w:pPr>
        <w:numPr>
          <w:ilvl w:val="0"/>
          <w:numId w:val="29"/>
        </w:numPr>
        <w:ind w:left="1134" w:hanging="708"/>
        <w:jc w:val="both"/>
        <w:rPr>
          <w:rFonts w:ascii="Verdana" w:hAnsi="Verdana" w:cs="Verdana"/>
        </w:rPr>
      </w:pPr>
      <w:r w:rsidRPr="00FD7CDF">
        <w:rPr>
          <w:rFonts w:ascii="Verdana" w:hAnsi="Verdana" w:cs="Verdana"/>
        </w:rPr>
        <w:t xml:space="preserve">Postupanje radnika u slučaju nastanka požara </w:t>
      </w:r>
    </w:p>
    <w:p w:rsidR="00DF7D55" w:rsidRPr="00FD7CDF" w:rsidRDefault="00DF7D55" w:rsidP="00CD7162">
      <w:pPr>
        <w:ind w:left="1134" w:hanging="708"/>
        <w:jc w:val="both"/>
        <w:rPr>
          <w:rFonts w:ascii="Verdana" w:hAnsi="Verdana" w:cs="Verdana"/>
        </w:rPr>
      </w:pPr>
    </w:p>
    <w:p w:rsidR="00DF7D55" w:rsidRPr="00FD7CDF" w:rsidRDefault="00DF7D55" w:rsidP="00CD7162">
      <w:pPr>
        <w:numPr>
          <w:ilvl w:val="0"/>
          <w:numId w:val="29"/>
        </w:numPr>
        <w:ind w:left="1134" w:hanging="708"/>
        <w:jc w:val="both"/>
        <w:rPr>
          <w:rFonts w:ascii="Verdana" w:hAnsi="Verdana" w:cs="Verdana"/>
        </w:rPr>
      </w:pPr>
      <w:r w:rsidRPr="00FD7CDF">
        <w:rPr>
          <w:rFonts w:ascii="Verdana" w:hAnsi="Verdana" w:cs="Verdana"/>
        </w:rPr>
        <w:t xml:space="preserve">Druge mjere zaštite od požara </w:t>
      </w:r>
    </w:p>
    <w:p w:rsidR="00DF7D55" w:rsidRPr="00FD7CDF" w:rsidRDefault="00DF7D55" w:rsidP="00CD7162">
      <w:pPr>
        <w:ind w:left="1134" w:hanging="708"/>
        <w:jc w:val="both"/>
        <w:rPr>
          <w:rFonts w:ascii="Verdana" w:hAnsi="Verdana" w:cs="Verdana"/>
        </w:rPr>
      </w:pPr>
    </w:p>
    <w:p w:rsidR="00DF7D55" w:rsidRPr="00FD7CDF" w:rsidRDefault="00DF7D55" w:rsidP="00CD7162">
      <w:pPr>
        <w:numPr>
          <w:ilvl w:val="0"/>
          <w:numId w:val="29"/>
        </w:numPr>
        <w:ind w:left="1134" w:hanging="708"/>
        <w:jc w:val="both"/>
        <w:rPr>
          <w:rFonts w:ascii="Verdana" w:hAnsi="Verdana" w:cs="Verdana"/>
        </w:rPr>
      </w:pPr>
      <w:r w:rsidRPr="00FD7CDF">
        <w:rPr>
          <w:rFonts w:ascii="Verdana" w:hAnsi="Verdana" w:cs="Verdana"/>
        </w:rPr>
        <w:t>Prijelazne i završne odredbe</w:t>
      </w:r>
    </w:p>
    <w:p w:rsidR="00DF7D55" w:rsidRPr="00FD7CDF" w:rsidRDefault="00DF7D55" w:rsidP="00482E6F">
      <w:pPr>
        <w:shd w:val="clear" w:color="auto" w:fill="FFFFFF"/>
        <w:tabs>
          <w:tab w:val="left" w:leader="dot" w:pos="1800"/>
        </w:tabs>
        <w:ind w:right="-3"/>
        <w:jc w:val="both"/>
        <w:rPr>
          <w:rFonts w:ascii="Verdana" w:hAnsi="Verdana" w:cs="Verdana"/>
          <w:color w:val="000000"/>
        </w:rPr>
      </w:pPr>
      <w:r w:rsidRPr="00FD7CDF">
        <w:rPr>
          <w:rFonts w:ascii="Verdana" w:hAnsi="Verdana" w:cs="Verdana"/>
          <w:color w:val="000000"/>
        </w:rPr>
        <w:br w:type="page"/>
        <w:t xml:space="preserve">Na temelju članka 21. Zakona o </w:t>
      </w:r>
      <w:r w:rsidRPr="00FD7CDF">
        <w:rPr>
          <w:rFonts w:ascii="Verdana" w:hAnsi="Verdana" w:cs="Verdana"/>
          <w:color w:val="000000"/>
          <w:spacing w:val="-1"/>
        </w:rPr>
        <w:t>zaštiti od požara (NN 92/10)</w:t>
      </w:r>
      <w:r>
        <w:rPr>
          <w:rFonts w:ascii="Verdana" w:hAnsi="Verdana" w:cs="Verdana"/>
          <w:color w:val="000000"/>
          <w:spacing w:val="-1"/>
        </w:rPr>
        <w:t>, čl. 5. Pravilnika o sadržaju općeg akta iz područja zaštite od požara (NN 116/11) te čl. 44. Statuta Dječjeg vrtića ZLATOKOSA BOROVO</w:t>
      </w:r>
      <w:r w:rsidRPr="00FD7CDF">
        <w:rPr>
          <w:rFonts w:ascii="Verdana" w:hAnsi="Verdana" w:cs="Verdana"/>
          <w:color w:val="000000"/>
        </w:rPr>
        <w:t xml:space="preserve">, </w:t>
      </w:r>
      <w:r>
        <w:rPr>
          <w:rFonts w:ascii="Verdana" w:hAnsi="Verdana" w:cs="Verdana"/>
          <w:color w:val="000000"/>
        </w:rPr>
        <w:t>Upravno vijeće Dječjeg vrtića Zlatokosa Borovo je</w:t>
      </w:r>
      <w:r w:rsidRPr="00FD7CDF">
        <w:rPr>
          <w:rFonts w:ascii="Verdana" w:hAnsi="Verdana" w:cs="Verdana"/>
          <w:color w:val="000000"/>
        </w:rPr>
        <w:t xml:space="preserve"> na </w:t>
      </w:r>
      <w:r>
        <w:rPr>
          <w:rFonts w:ascii="Verdana" w:hAnsi="Verdana" w:cs="Verdana"/>
          <w:color w:val="000000"/>
        </w:rPr>
        <w:t xml:space="preserve">7. </w:t>
      </w:r>
      <w:r w:rsidRPr="00FD7CDF">
        <w:rPr>
          <w:rFonts w:ascii="Verdana" w:hAnsi="Verdana" w:cs="Verdana"/>
          <w:color w:val="000000"/>
        </w:rPr>
        <w:t>sjednici održanoj</w:t>
      </w:r>
      <w:r>
        <w:rPr>
          <w:rFonts w:ascii="Verdana" w:hAnsi="Verdana" w:cs="Verdana"/>
          <w:color w:val="000000"/>
        </w:rPr>
        <w:t xml:space="preserve"> dana</w:t>
      </w:r>
      <w:r w:rsidRPr="00FD7CDF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>17.12.2014. donijelo</w:t>
      </w:r>
    </w:p>
    <w:p w:rsidR="00DF7D55" w:rsidRPr="00FD7CDF" w:rsidRDefault="00DF7D55" w:rsidP="00482E6F">
      <w:pPr>
        <w:shd w:val="clear" w:color="auto" w:fill="FFFFFF"/>
        <w:tabs>
          <w:tab w:val="left" w:leader="dot" w:pos="1800"/>
        </w:tabs>
        <w:ind w:right="-3"/>
        <w:jc w:val="both"/>
        <w:rPr>
          <w:rFonts w:ascii="Verdana" w:hAnsi="Verdana" w:cs="Verdana"/>
          <w:color w:val="000000"/>
        </w:rPr>
      </w:pPr>
    </w:p>
    <w:p w:rsidR="00DF7D55" w:rsidRPr="00FD7CDF" w:rsidRDefault="00DF7D55" w:rsidP="00482E6F">
      <w:pPr>
        <w:shd w:val="clear" w:color="auto" w:fill="FFFFFF"/>
        <w:tabs>
          <w:tab w:val="left" w:leader="dot" w:pos="1800"/>
        </w:tabs>
        <w:ind w:right="-3"/>
        <w:jc w:val="both"/>
        <w:rPr>
          <w:rFonts w:ascii="Verdana" w:hAnsi="Verdana" w:cs="Verdana"/>
          <w:color w:val="000000"/>
        </w:rPr>
      </w:pPr>
    </w:p>
    <w:p w:rsidR="00DF7D55" w:rsidRPr="00FD7CDF" w:rsidRDefault="00DF7D55" w:rsidP="00482E6F">
      <w:pPr>
        <w:shd w:val="clear" w:color="auto" w:fill="FFFFFF"/>
        <w:tabs>
          <w:tab w:val="left" w:leader="dot" w:pos="1800"/>
        </w:tabs>
        <w:ind w:right="-3"/>
        <w:jc w:val="both"/>
        <w:rPr>
          <w:rFonts w:ascii="Verdana" w:hAnsi="Verdana" w:cs="Verdana"/>
        </w:rPr>
      </w:pPr>
    </w:p>
    <w:p w:rsidR="00DF7D55" w:rsidRPr="00FD7CDF" w:rsidRDefault="00DF7D55" w:rsidP="00482E6F">
      <w:pPr>
        <w:pStyle w:val="Heading1"/>
        <w:spacing w:before="0" w:after="0"/>
        <w:rPr>
          <w:rFonts w:ascii="Verdana" w:hAnsi="Verdana" w:cs="Verdana"/>
          <w:sz w:val="24"/>
          <w:szCs w:val="24"/>
          <w:lang w:val="hr-HR"/>
        </w:rPr>
      </w:pPr>
      <w:bookmarkStart w:id="0" w:name="_Toc467903539"/>
      <w:bookmarkStart w:id="1" w:name="_Toc467905795"/>
      <w:bookmarkStart w:id="2" w:name="_Toc469360829"/>
      <w:bookmarkStart w:id="3" w:name="_Toc469360910"/>
      <w:r w:rsidRPr="00FD7CDF">
        <w:rPr>
          <w:rFonts w:ascii="Verdana" w:hAnsi="Verdana" w:cs="Verdana"/>
          <w:sz w:val="24"/>
          <w:szCs w:val="24"/>
          <w:lang w:val="hr-HR"/>
        </w:rPr>
        <w:t xml:space="preserve">PRAVILNIK </w:t>
      </w:r>
    </w:p>
    <w:p w:rsidR="00DF7D55" w:rsidRPr="00FD7CDF" w:rsidRDefault="00DF7D55" w:rsidP="00482E6F">
      <w:pPr>
        <w:pStyle w:val="Heading1"/>
        <w:spacing w:before="0" w:after="0"/>
        <w:rPr>
          <w:rFonts w:ascii="Verdana" w:hAnsi="Verdana" w:cs="Verdana"/>
          <w:sz w:val="24"/>
          <w:szCs w:val="24"/>
          <w:lang w:val="hr-HR"/>
        </w:rPr>
      </w:pPr>
      <w:r w:rsidRPr="00FD7CDF">
        <w:rPr>
          <w:rFonts w:ascii="Verdana" w:hAnsi="Verdana" w:cs="Verdana"/>
          <w:sz w:val="24"/>
          <w:szCs w:val="24"/>
          <w:lang w:val="hr-HR"/>
        </w:rPr>
        <w:t>O ZAŠTITI OD POŽARA</w:t>
      </w:r>
      <w:bookmarkEnd w:id="0"/>
      <w:bookmarkEnd w:id="1"/>
      <w:bookmarkEnd w:id="2"/>
      <w:bookmarkEnd w:id="3"/>
    </w:p>
    <w:p w:rsidR="00DF7D55" w:rsidRPr="00FD7CDF" w:rsidRDefault="00DF7D55" w:rsidP="00EF42D1">
      <w:pPr>
        <w:rPr>
          <w:rFonts w:ascii="Verdana" w:hAnsi="Verdana" w:cs="Verdana"/>
        </w:rPr>
      </w:pPr>
    </w:p>
    <w:p w:rsidR="00DF7D55" w:rsidRPr="00595DEF" w:rsidRDefault="00DF7D55" w:rsidP="003B7742">
      <w:pPr>
        <w:jc w:val="center"/>
        <w:rPr>
          <w:rFonts w:ascii="Verdana" w:hAnsi="Verdana" w:cs="Verdana"/>
          <w:b/>
          <w:bCs/>
          <w:color w:val="000000"/>
        </w:rPr>
      </w:pPr>
      <w:r w:rsidRPr="00595DEF">
        <w:rPr>
          <w:rFonts w:ascii="Verdana" w:hAnsi="Verdana" w:cs="Verdana"/>
          <w:b/>
          <w:bCs/>
          <w:color w:val="000000"/>
        </w:rPr>
        <w:t xml:space="preserve">Dječjeg vrtića </w:t>
      </w:r>
      <w:r w:rsidRPr="00595DEF">
        <w:rPr>
          <w:rFonts w:ascii="Verdana" w:hAnsi="Verdana" w:cs="Verdana"/>
          <w:b/>
          <w:bCs/>
        </w:rPr>
        <w:t>ZLATOKOSA BOROVO</w:t>
      </w:r>
    </w:p>
    <w:p w:rsidR="00DF7D55" w:rsidRPr="00FD7CDF" w:rsidRDefault="00DF7D55" w:rsidP="00482E6F">
      <w:pPr>
        <w:jc w:val="both"/>
        <w:rPr>
          <w:rFonts w:ascii="Verdana" w:hAnsi="Verdana" w:cs="Verdana"/>
        </w:rPr>
      </w:pPr>
    </w:p>
    <w:p w:rsidR="00DF7D55" w:rsidRPr="00FD7CDF" w:rsidRDefault="00DF7D55" w:rsidP="00482E6F">
      <w:pPr>
        <w:jc w:val="both"/>
        <w:rPr>
          <w:rFonts w:ascii="Verdana" w:hAnsi="Verdana" w:cs="Verdana"/>
        </w:rPr>
      </w:pPr>
    </w:p>
    <w:p w:rsidR="00DF7D55" w:rsidRPr="00FD7CDF" w:rsidRDefault="00DF7D55" w:rsidP="00482E6F">
      <w:pPr>
        <w:jc w:val="both"/>
        <w:rPr>
          <w:rFonts w:ascii="Verdana" w:hAnsi="Verdana" w:cs="Verdana"/>
          <w:b/>
          <w:bCs/>
        </w:rPr>
      </w:pPr>
      <w:r w:rsidRPr="00FD7CDF">
        <w:rPr>
          <w:rFonts w:ascii="Verdana" w:hAnsi="Verdana" w:cs="Verdana"/>
          <w:b/>
          <w:bCs/>
          <w:color w:val="000000"/>
        </w:rPr>
        <w:t xml:space="preserve">1.  </w:t>
      </w:r>
      <w:r w:rsidRPr="00FD7CDF">
        <w:rPr>
          <w:rFonts w:ascii="Verdana" w:hAnsi="Verdana" w:cs="Verdana"/>
          <w:b/>
          <w:bCs/>
          <w:color w:val="000000"/>
        </w:rPr>
        <w:tab/>
        <w:t>Temeljne odredbe u vezi s provedbom i unapređivanjem zaštite od požara</w:t>
      </w:r>
    </w:p>
    <w:p w:rsidR="00DF7D55" w:rsidRPr="00FD7CDF" w:rsidRDefault="00DF7D55" w:rsidP="00482E6F">
      <w:pPr>
        <w:jc w:val="both"/>
        <w:rPr>
          <w:rFonts w:ascii="Verdana" w:hAnsi="Verdana" w:cs="Verdana"/>
        </w:rPr>
      </w:pPr>
    </w:p>
    <w:p w:rsidR="00DF7D55" w:rsidRPr="00FD7CDF" w:rsidRDefault="00DF7D55" w:rsidP="00482E6F">
      <w:pPr>
        <w:jc w:val="both"/>
        <w:rPr>
          <w:rFonts w:ascii="Verdana" w:hAnsi="Verdana" w:cs="Verdana"/>
        </w:rPr>
      </w:pPr>
    </w:p>
    <w:p w:rsidR="00DF7D55" w:rsidRPr="00FD7CDF" w:rsidRDefault="00DF7D55" w:rsidP="00482E6F">
      <w:pPr>
        <w:pStyle w:val="Style2"/>
        <w:spacing w:before="0" w:after="0"/>
        <w:rPr>
          <w:rFonts w:ascii="Verdana" w:hAnsi="Verdana" w:cs="Verdana"/>
        </w:rPr>
      </w:pPr>
      <w:r w:rsidRPr="00FD7CDF">
        <w:rPr>
          <w:rFonts w:ascii="Verdana" w:hAnsi="Verdana" w:cs="Verdana"/>
        </w:rPr>
        <w:t>Članak 1.</w:t>
      </w:r>
    </w:p>
    <w:p w:rsidR="00DF7D55" w:rsidRPr="00FD7CDF" w:rsidRDefault="00DF7D55" w:rsidP="00482E6F">
      <w:pPr>
        <w:pStyle w:val="Style2"/>
        <w:spacing w:before="0" w:after="0"/>
        <w:rPr>
          <w:rFonts w:ascii="Verdana" w:hAnsi="Verdana" w:cs="Verdana"/>
        </w:rPr>
      </w:pPr>
    </w:p>
    <w:p w:rsidR="00DF7D55" w:rsidRPr="00FD7CDF" w:rsidRDefault="00DF7D55" w:rsidP="00482E6F">
      <w:pPr>
        <w:pStyle w:val="Style1"/>
        <w:spacing w:before="0" w:after="0"/>
        <w:ind w:firstLine="0"/>
        <w:rPr>
          <w:rFonts w:ascii="Verdana" w:hAnsi="Verdana" w:cs="Verdana"/>
        </w:rPr>
      </w:pPr>
      <w:r w:rsidRPr="00FD7CDF">
        <w:rPr>
          <w:rFonts w:ascii="Verdana" w:hAnsi="Verdana" w:cs="Verdana"/>
        </w:rPr>
        <w:t>Ovim Pravilnikom razrađuju se odredbe Zakona o zaštiti od požara, propisa  donesenim na temelju njega, kao i drugih zakona i propisa čijim se odredbama uređuju pitanja od značaja za sprečavanje požara i drugih nesreća, gubitka ili oštećenja sredstava za rad i zaštita života i zdravlja ljudi u Dječjem vrtiću Zlatokosa Borovo (u daljnjem tekstu: dječji vrtić).</w:t>
      </w:r>
    </w:p>
    <w:p w:rsidR="00DF7D55" w:rsidRPr="00FD7CDF" w:rsidRDefault="00DF7D55" w:rsidP="00482E6F">
      <w:pPr>
        <w:pStyle w:val="Style2"/>
        <w:spacing w:before="0" w:after="0"/>
        <w:rPr>
          <w:rFonts w:ascii="Verdana" w:hAnsi="Verdana" w:cs="Verdana"/>
        </w:rPr>
      </w:pPr>
    </w:p>
    <w:p w:rsidR="00DF7D55" w:rsidRPr="00FD7CDF" w:rsidRDefault="00DF7D55" w:rsidP="00482E6F">
      <w:pPr>
        <w:pStyle w:val="Style2"/>
        <w:spacing w:before="0" w:after="0"/>
        <w:rPr>
          <w:rFonts w:ascii="Verdana" w:hAnsi="Verdana" w:cs="Verdana"/>
        </w:rPr>
      </w:pPr>
    </w:p>
    <w:p w:rsidR="00DF7D55" w:rsidRPr="00FD7CDF" w:rsidRDefault="00DF7D55" w:rsidP="00482E6F">
      <w:pPr>
        <w:pStyle w:val="Style2"/>
        <w:spacing w:before="0" w:after="0"/>
        <w:rPr>
          <w:rFonts w:ascii="Verdana" w:hAnsi="Verdana" w:cs="Verdana"/>
        </w:rPr>
      </w:pPr>
      <w:r w:rsidRPr="00FD7CDF">
        <w:rPr>
          <w:rFonts w:ascii="Verdana" w:hAnsi="Verdana" w:cs="Verdana"/>
        </w:rPr>
        <w:t>Članak 2.</w:t>
      </w:r>
    </w:p>
    <w:p w:rsidR="00DF7D55" w:rsidRPr="00FD7CDF" w:rsidRDefault="00DF7D55" w:rsidP="00482E6F">
      <w:pPr>
        <w:pStyle w:val="Style2"/>
        <w:spacing w:before="0" w:after="0"/>
        <w:rPr>
          <w:rFonts w:ascii="Verdana" w:hAnsi="Verdana" w:cs="Verdana"/>
        </w:rPr>
      </w:pPr>
    </w:p>
    <w:p w:rsidR="00DF7D55" w:rsidRPr="00FD7CDF" w:rsidRDefault="00DF7D55" w:rsidP="00482E6F">
      <w:pPr>
        <w:pStyle w:val="Style1"/>
        <w:spacing w:before="0" w:after="0"/>
        <w:ind w:firstLine="0"/>
        <w:rPr>
          <w:rFonts w:ascii="Verdana" w:hAnsi="Verdana" w:cs="Verdana"/>
        </w:rPr>
      </w:pPr>
      <w:r w:rsidRPr="00FD7CDF">
        <w:rPr>
          <w:rFonts w:ascii="Verdana" w:hAnsi="Verdana" w:cs="Verdana"/>
        </w:rPr>
        <w:t>Ovim Pravilnikom uređuje se:</w:t>
      </w:r>
    </w:p>
    <w:p w:rsidR="00DF7D55" w:rsidRPr="00FD7CDF" w:rsidRDefault="00DF7D55" w:rsidP="00044A65">
      <w:pPr>
        <w:ind w:left="720"/>
        <w:jc w:val="both"/>
        <w:rPr>
          <w:rFonts w:ascii="Verdana" w:hAnsi="Verdana" w:cs="Verdana"/>
          <w:color w:val="FF0000"/>
        </w:rPr>
      </w:pPr>
    </w:p>
    <w:p w:rsidR="00DF7D55" w:rsidRPr="00FD7CDF" w:rsidRDefault="00DF7D55" w:rsidP="00B93ACA">
      <w:pPr>
        <w:numPr>
          <w:ilvl w:val="0"/>
          <w:numId w:val="25"/>
        </w:numPr>
        <w:jc w:val="both"/>
        <w:rPr>
          <w:rFonts w:ascii="Verdana" w:hAnsi="Verdana" w:cs="Verdana"/>
        </w:rPr>
      </w:pPr>
      <w:r w:rsidRPr="00FD7CDF">
        <w:rPr>
          <w:rFonts w:ascii="Verdana" w:hAnsi="Verdana" w:cs="Verdana"/>
        </w:rPr>
        <w:t xml:space="preserve">broj, naziv radnog mjesta i stručna sprema osoba zaduženih za obavljanje poslova zaštite od požara i unapređenje stanja zaštite od požara, </w:t>
      </w:r>
    </w:p>
    <w:p w:rsidR="00DF7D55" w:rsidRPr="00FD7CDF" w:rsidRDefault="00DF7D55" w:rsidP="00B93ACA">
      <w:pPr>
        <w:numPr>
          <w:ilvl w:val="0"/>
          <w:numId w:val="25"/>
        </w:numPr>
        <w:jc w:val="both"/>
        <w:rPr>
          <w:rFonts w:ascii="Verdana" w:hAnsi="Verdana" w:cs="Verdana"/>
        </w:rPr>
      </w:pPr>
      <w:r w:rsidRPr="00FD7CDF">
        <w:rPr>
          <w:rFonts w:ascii="Verdana" w:hAnsi="Verdana" w:cs="Verdana"/>
        </w:rPr>
        <w:t>obveze i odgovornosti vezano uz provedbu mjera zaštite od požara,</w:t>
      </w:r>
    </w:p>
    <w:p w:rsidR="00DF7D55" w:rsidRPr="00FD7CDF" w:rsidRDefault="00DF7D55" w:rsidP="00B93ACA">
      <w:pPr>
        <w:numPr>
          <w:ilvl w:val="0"/>
          <w:numId w:val="25"/>
        </w:numPr>
        <w:jc w:val="both"/>
        <w:rPr>
          <w:rFonts w:ascii="Verdana" w:hAnsi="Verdana" w:cs="Verdana"/>
        </w:rPr>
      </w:pPr>
      <w:r w:rsidRPr="00FD7CDF">
        <w:rPr>
          <w:rFonts w:ascii="Verdana" w:hAnsi="Verdana" w:cs="Verdana"/>
        </w:rPr>
        <w:t>obveze i odgovornosti osoba s posebnim ovlastima i odgovornostima u provedbi mjera zaštite od požara,</w:t>
      </w:r>
    </w:p>
    <w:p w:rsidR="00DF7D55" w:rsidRPr="00FD7CDF" w:rsidRDefault="00DF7D55" w:rsidP="00B93ACA">
      <w:pPr>
        <w:numPr>
          <w:ilvl w:val="0"/>
          <w:numId w:val="25"/>
        </w:numPr>
        <w:jc w:val="both"/>
        <w:rPr>
          <w:rFonts w:ascii="Verdana" w:hAnsi="Verdana" w:cs="Verdana"/>
        </w:rPr>
      </w:pPr>
      <w:r w:rsidRPr="00FD7CDF">
        <w:rPr>
          <w:rFonts w:ascii="Verdana" w:hAnsi="Verdana" w:cs="Verdana"/>
        </w:rPr>
        <w:t xml:space="preserve">način obavljanja unutarnje kontrole provedbe mjera zaštite od požara te ovlaštenja, obveze i odgovornosti za obavljanje unutarnje kontrole, </w:t>
      </w:r>
    </w:p>
    <w:p w:rsidR="00DF7D55" w:rsidRPr="00FD7CDF" w:rsidRDefault="00DF7D55" w:rsidP="00B93ACA">
      <w:pPr>
        <w:numPr>
          <w:ilvl w:val="0"/>
          <w:numId w:val="25"/>
        </w:numPr>
        <w:jc w:val="both"/>
        <w:rPr>
          <w:rFonts w:ascii="Verdana" w:hAnsi="Verdana" w:cs="Verdana"/>
        </w:rPr>
      </w:pPr>
      <w:r w:rsidRPr="00FD7CDF">
        <w:rPr>
          <w:rFonts w:ascii="Verdana" w:hAnsi="Verdana" w:cs="Verdana"/>
        </w:rPr>
        <w:t>način upoznavanja radnika s opasnostima i općim mjerama zaštite od požara na radnom mjestu prilikom stupanja na rad ili promjene radnog mjesta, odnosno prije obavljanja određenih radova i radnji od strane drugih osoba, te vođenja evidencije o tome,</w:t>
      </w:r>
    </w:p>
    <w:p w:rsidR="00DF7D55" w:rsidRPr="00FD7CDF" w:rsidRDefault="00DF7D55" w:rsidP="00B93ACA">
      <w:pPr>
        <w:numPr>
          <w:ilvl w:val="0"/>
          <w:numId w:val="25"/>
        </w:numPr>
        <w:jc w:val="both"/>
        <w:rPr>
          <w:rFonts w:ascii="Verdana" w:hAnsi="Verdana" w:cs="Verdana"/>
        </w:rPr>
      </w:pPr>
      <w:r w:rsidRPr="00FD7CDF">
        <w:rPr>
          <w:rFonts w:ascii="Verdana" w:hAnsi="Verdana" w:cs="Verdana"/>
        </w:rPr>
        <w:t>način osposobljavanja radnika za rukovanje priručnom opremom i sredstvima za dojavu i gašenje početnih požara, periodične provjere znanja i vođenja evidencija o tome,</w:t>
      </w:r>
    </w:p>
    <w:p w:rsidR="00DF7D55" w:rsidRPr="00FD7CDF" w:rsidRDefault="00DF7D55" w:rsidP="00B93ACA">
      <w:pPr>
        <w:numPr>
          <w:ilvl w:val="0"/>
          <w:numId w:val="25"/>
        </w:numPr>
        <w:jc w:val="both"/>
        <w:rPr>
          <w:rFonts w:ascii="Verdana" w:hAnsi="Verdana" w:cs="Verdana"/>
        </w:rPr>
      </w:pPr>
      <w:r w:rsidRPr="00FD7CDF">
        <w:rPr>
          <w:rFonts w:ascii="Verdana" w:hAnsi="Verdana" w:cs="Verdana"/>
        </w:rPr>
        <w:t>periodične provjere znanja i vođenja evidencije o tome,</w:t>
      </w:r>
    </w:p>
    <w:p w:rsidR="00DF7D55" w:rsidRPr="00FD7CDF" w:rsidRDefault="00DF7D55" w:rsidP="00B93ACA">
      <w:pPr>
        <w:numPr>
          <w:ilvl w:val="0"/>
          <w:numId w:val="25"/>
        </w:numPr>
        <w:jc w:val="both"/>
        <w:rPr>
          <w:rFonts w:ascii="Verdana" w:hAnsi="Verdana" w:cs="Verdana"/>
        </w:rPr>
      </w:pPr>
      <w:r w:rsidRPr="00FD7CDF">
        <w:rPr>
          <w:rFonts w:ascii="Verdana" w:hAnsi="Verdana" w:cs="Verdana"/>
        </w:rPr>
        <w:t>Osobe zadužene za održavanje u ispravnom stanju opreme i sredstava za dojavu i gašenje požara sa opisom zaduženja,</w:t>
      </w:r>
    </w:p>
    <w:p w:rsidR="00DF7D55" w:rsidRPr="00FD7CDF" w:rsidRDefault="00DF7D55" w:rsidP="00B93ACA">
      <w:pPr>
        <w:numPr>
          <w:ilvl w:val="0"/>
          <w:numId w:val="25"/>
        </w:numPr>
        <w:jc w:val="both"/>
        <w:rPr>
          <w:rFonts w:ascii="Verdana" w:hAnsi="Verdana" w:cs="Verdana"/>
        </w:rPr>
      </w:pPr>
      <w:r w:rsidRPr="00FD7CDF">
        <w:rPr>
          <w:rFonts w:ascii="Verdana" w:hAnsi="Verdana" w:cs="Verdana"/>
        </w:rPr>
        <w:t>Osobe zadužene za održavanje u ispravnom stanju sustava za upravljanje i nadziranje sigurnog odvijanja tehnološkog procesa te drugih instalacija i uređaja čija ispravnost može prouzročiti požar i tehnološku eksploziju,</w:t>
      </w:r>
    </w:p>
    <w:p w:rsidR="00DF7D55" w:rsidRPr="00FD7CDF" w:rsidRDefault="00DF7D55" w:rsidP="00B93ACA">
      <w:pPr>
        <w:numPr>
          <w:ilvl w:val="0"/>
          <w:numId w:val="25"/>
        </w:numPr>
        <w:jc w:val="both"/>
        <w:rPr>
          <w:rFonts w:ascii="Verdana" w:hAnsi="Verdana" w:cs="Verdana"/>
        </w:rPr>
      </w:pPr>
      <w:r w:rsidRPr="00FD7CDF">
        <w:rPr>
          <w:rFonts w:ascii="Verdana" w:hAnsi="Verdana" w:cs="Verdana"/>
        </w:rPr>
        <w:t>Osobe zadužene za razradu postupaka i poduzimanje odgovarajućih organizacijskih i tehničkih mjera zaštite od požara u slučajevima privremenog povećanja požarnog rizika,</w:t>
      </w:r>
    </w:p>
    <w:p w:rsidR="00DF7D55" w:rsidRPr="00FD7CDF" w:rsidRDefault="00DF7D55" w:rsidP="00B93ACA">
      <w:pPr>
        <w:numPr>
          <w:ilvl w:val="0"/>
          <w:numId w:val="25"/>
        </w:numPr>
        <w:jc w:val="both"/>
        <w:rPr>
          <w:rFonts w:ascii="Verdana" w:hAnsi="Verdana" w:cs="Verdana"/>
        </w:rPr>
      </w:pPr>
      <w:r w:rsidRPr="00FD7CDF">
        <w:rPr>
          <w:rFonts w:ascii="Verdana" w:hAnsi="Verdana" w:cs="Verdana"/>
        </w:rPr>
        <w:t>ustrojstvo motrenja,  javljanja i uzbunjivanja o opasnostima od požara,</w:t>
      </w:r>
    </w:p>
    <w:p w:rsidR="00DF7D55" w:rsidRPr="00FD7CDF" w:rsidRDefault="00DF7D55" w:rsidP="00B93ACA">
      <w:pPr>
        <w:numPr>
          <w:ilvl w:val="0"/>
          <w:numId w:val="25"/>
        </w:numPr>
        <w:jc w:val="both"/>
        <w:rPr>
          <w:rFonts w:ascii="Verdana" w:hAnsi="Verdana" w:cs="Verdana"/>
        </w:rPr>
      </w:pPr>
      <w:r w:rsidRPr="00FD7CDF">
        <w:rPr>
          <w:rFonts w:ascii="Verdana" w:hAnsi="Verdana" w:cs="Verdana"/>
        </w:rPr>
        <w:t xml:space="preserve">mjere zabrane i ograničenja iz zaštite od požara te prostorije i prostori na koje se one </w:t>
      </w:r>
    </w:p>
    <w:p w:rsidR="00DF7D55" w:rsidRPr="00FD7CDF" w:rsidRDefault="00DF7D55" w:rsidP="00B93ACA">
      <w:pPr>
        <w:ind w:left="720"/>
        <w:jc w:val="both"/>
        <w:rPr>
          <w:rFonts w:ascii="Verdana" w:hAnsi="Verdana" w:cs="Verdana"/>
        </w:rPr>
      </w:pPr>
      <w:r w:rsidRPr="00FD7CDF">
        <w:rPr>
          <w:rFonts w:ascii="Verdana" w:hAnsi="Verdana" w:cs="Verdana"/>
        </w:rPr>
        <w:t>odnose,</w:t>
      </w:r>
    </w:p>
    <w:p w:rsidR="00DF7D55" w:rsidRPr="00FD7CDF" w:rsidRDefault="00DF7D55" w:rsidP="00B93ACA">
      <w:pPr>
        <w:numPr>
          <w:ilvl w:val="0"/>
          <w:numId w:val="25"/>
        </w:numPr>
        <w:jc w:val="both"/>
        <w:rPr>
          <w:rFonts w:ascii="Verdana" w:hAnsi="Verdana" w:cs="Verdana"/>
        </w:rPr>
      </w:pPr>
      <w:r w:rsidRPr="00FD7CDF">
        <w:rPr>
          <w:rFonts w:ascii="Verdana" w:hAnsi="Verdana" w:cs="Verdana"/>
        </w:rPr>
        <w:t>postupanje radnika u slučaju nastanka požara i</w:t>
      </w:r>
    </w:p>
    <w:p w:rsidR="00DF7D55" w:rsidRPr="00FD7CDF" w:rsidRDefault="00DF7D55" w:rsidP="00B93ACA">
      <w:pPr>
        <w:numPr>
          <w:ilvl w:val="0"/>
          <w:numId w:val="25"/>
        </w:numPr>
        <w:jc w:val="both"/>
        <w:rPr>
          <w:rFonts w:ascii="Verdana" w:hAnsi="Verdana" w:cs="Verdana"/>
        </w:rPr>
      </w:pPr>
      <w:r w:rsidRPr="00FD7CDF">
        <w:rPr>
          <w:rFonts w:ascii="Verdana" w:hAnsi="Verdana" w:cs="Verdana"/>
        </w:rPr>
        <w:t xml:space="preserve">druge mjere zaštite od požara sukladno procjeni i planu ugroženosti od požara. </w:t>
      </w:r>
    </w:p>
    <w:p w:rsidR="00DF7D55" w:rsidRPr="00FD7CDF" w:rsidRDefault="00DF7D55" w:rsidP="000A0D2B">
      <w:pPr>
        <w:ind w:left="720"/>
        <w:jc w:val="both"/>
        <w:rPr>
          <w:rFonts w:ascii="Verdana" w:hAnsi="Verdana" w:cs="Verdana"/>
        </w:rPr>
      </w:pPr>
    </w:p>
    <w:p w:rsidR="00DF7D55" w:rsidRPr="00FD7CDF" w:rsidRDefault="00DF7D55" w:rsidP="000A0D2B">
      <w:pPr>
        <w:ind w:left="720"/>
        <w:jc w:val="both"/>
        <w:rPr>
          <w:rFonts w:ascii="Verdana" w:hAnsi="Verdana" w:cs="Verdana"/>
        </w:rPr>
      </w:pPr>
    </w:p>
    <w:p w:rsidR="00DF7D55" w:rsidRPr="00FD7CDF" w:rsidRDefault="00DF7D55" w:rsidP="00482E6F">
      <w:pPr>
        <w:jc w:val="center"/>
        <w:rPr>
          <w:rFonts w:ascii="Verdana" w:hAnsi="Verdana" w:cs="Verdana"/>
        </w:rPr>
      </w:pPr>
      <w:r w:rsidRPr="00FD7CDF">
        <w:rPr>
          <w:rFonts w:ascii="Verdana" w:hAnsi="Verdana" w:cs="Verdana"/>
        </w:rPr>
        <w:t>Članak 3.</w:t>
      </w:r>
    </w:p>
    <w:p w:rsidR="00DF7D55" w:rsidRPr="00FD7CDF" w:rsidRDefault="00DF7D55" w:rsidP="00482E6F">
      <w:pPr>
        <w:jc w:val="center"/>
        <w:rPr>
          <w:rFonts w:ascii="Verdana" w:hAnsi="Verdana" w:cs="Verdana"/>
        </w:rPr>
      </w:pPr>
    </w:p>
    <w:p w:rsidR="00DF7D55" w:rsidRPr="00FD7CDF" w:rsidRDefault="00DF7D55" w:rsidP="0046493E">
      <w:pPr>
        <w:jc w:val="both"/>
        <w:rPr>
          <w:rFonts w:ascii="Verdana" w:hAnsi="Verdana" w:cs="Verdana"/>
          <w:color w:val="000000"/>
        </w:rPr>
      </w:pPr>
      <w:r w:rsidRPr="00FD7CDF">
        <w:rPr>
          <w:rFonts w:ascii="Verdana" w:hAnsi="Verdana" w:cs="Verdana"/>
        </w:rPr>
        <w:t>Ovaj se Pravilnik primjenjuje na</w:t>
      </w:r>
      <w:r>
        <w:rPr>
          <w:rFonts w:ascii="Verdana" w:hAnsi="Verdana" w:cs="Verdana"/>
        </w:rPr>
        <w:t xml:space="preserve"> </w:t>
      </w:r>
      <w:r>
        <w:rPr>
          <w:rFonts w:ascii="Verdana" w:hAnsi="Verdana" w:cs="Verdana"/>
          <w:color w:val="000000"/>
        </w:rPr>
        <w:t>građevine i prostore D</w:t>
      </w:r>
      <w:r w:rsidRPr="00FD7CDF">
        <w:rPr>
          <w:rFonts w:ascii="Verdana" w:hAnsi="Verdana" w:cs="Verdana"/>
          <w:color w:val="000000"/>
        </w:rPr>
        <w:t xml:space="preserve">ječjeg vrtića </w:t>
      </w:r>
      <w:r>
        <w:rPr>
          <w:rFonts w:ascii="Verdana" w:hAnsi="Verdana" w:cs="Verdana"/>
          <w:color w:val="000000"/>
        </w:rPr>
        <w:t xml:space="preserve">ZLATOKOSA BOROVO </w:t>
      </w:r>
      <w:r w:rsidRPr="00FD7CDF">
        <w:rPr>
          <w:rFonts w:ascii="Verdana" w:hAnsi="Verdana" w:cs="Verdana"/>
          <w:color w:val="000000"/>
        </w:rPr>
        <w:t xml:space="preserve">na lokaciji </w:t>
      </w:r>
      <w:r>
        <w:rPr>
          <w:rFonts w:ascii="Verdana" w:hAnsi="Verdana" w:cs="Verdana"/>
        </w:rPr>
        <w:t>Nikole Tesle bb, 32 227 Borovo.</w:t>
      </w:r>
    </w:p>
    <w:p w:rsidR="00DF7D55" w:rsidRPr="00FD7CDF" w:rsidRDefault="00DF7D55" w:rsidP="00FA156A">
      <w:pPr>
        <w:jc w:val="both"/>
        <w:rPr>
          <w:rFonts w:ascii="Verdana" w:hAnsi="Verdana" w:cs="Verdana"/>
          <w:lang w:eastAsia="en-US"/>
        </w:rPr>
      </w:pPr>
    </w:p>
    <w:p w:rsidR="00DF7D55" w:rsidRPr="00FD7CDF" w:rsidRDefault="00DF7D55" w:rsidP="00FA156A">
      <w:pPr>
        <w:jc w:val="both"/>
        <w:rPr>
          <w:rFonts w:ascii="Verdana" w:hAnsi="Verdana" w:cs="Verdana"/>
          <w:lang w:eastAsia="en-US"/>
        </w:rPr>
      </w:pPr>
    </w:p>
    <w:p w:rsidR="00DF7D55" w:rsidRPr="00FD7CDF" w:rsidRDefault="00DF7D55" w:rsidP="00482E6F">
      <w:pPr>
        <w:jc w:val="center"/>
        <w:rPr>
          <w:rFonts w:ascii="Verdana" w:hAnsi="Verdana" w:cs="Verdana"/>
          <w:lang w:eastAsia="en-US"/>
        </w:rPr>
      </w:pPr>
      <w:r w:rsidRPr="00FD7CDF">
        <w:rPr>
          <w:rFonts w:ascii="Verdana" w:hAnsi="Verdana" w:cs="Verdana"/>
          <w:lang w:eastAsia="en-US"/>
        </w:rPr>
        <w:t xml:space="preserve">Članak 4. </w:t>
      </w:r>
    </w:p>
    <w:p w:rsidR="00DF7D55" w:rsidRPr="00FD7CDF" w:rsidRDefault="00DF7D55" w:rsidP="00482E6F">
      <w:pPr>
        <w:jc w:val="both"/>
        <w:rPr>
          <w:rFonts w:ascii="Verdana" w:hAnsi="Verdana" w:cs="Verdana"/>
          <w:lang w:eastAsia="en-US"/>
        </w:rPr>
      </w:pPr>
    </w:p>
    <w:p w:rsidR="00DF7D55" w:rsidRPr="00FD7CDF" w:rsidRDefault="00DF7D55" w:rsidP="00DF6F94">
      <w:pPr>
        <w:jc w:val="both"/>
        <w:rPr>
          <w:rFonts w:ascii="Verdana" w:hAnsi="Verdana" w:cs="Verdana"/>
          <w:lang w:eastAsia="en-US"/>
        </w:rPr>
      </w:pPr>
      <w:r w:rsidRPr="00FD7CDF">
        <w:rPr>
          <w:rFonts w:ascii="Verdana" w:hAnsi="Verdana" w:cs="Verdana"/>
          <w:lang w:eastAsia="en-US"/>
        </w:rPr>
        <w:t xml:space="preserve">Ovaj Pravilnik s prilozima pohranjuje se u zbirci isprava kod </w:t>
      </w:r>
      <w:r>
        <w:rPr>
          <w:rFonts w:ascii="Verdana" w:hAnsi="Verdana" w:cs="Verdana"/>
          <w:lang w:eastAsia="en-US"/>
        </w:rPr>
        <w:t>ravnatelja dječjeg vrtića.</w:t>
      </w:r>
    </w:p>
    <w:p w:rsidR="00DF7D55" w:rsidRPr="00FD7CDF" w:rsidRDefault="00DF7D55" w:rsidP="00482E6F">
      <w:pPr>
        <w:jc w:val="both"/>
        <w:rPr>
          <w:rFonts w:ascii="Verdana" w:hAnsi="Verdana" w:cs="Verdana"/>
          <w:lang w:eastAsia="en-US"/>
        </w:rPr>
      </w:pPr>
      <w:r w:rsidRPr="00FD7CDF">
        <w:rPr>
          <w:rFonts w:ascii="Verdana" w:hAnsi="Verdana" w:cs="Verdana"/>
          <w:lang w:eastAsia="en-US"/>
        </w:rPr>
        <w:t xml:space="preserve">Drugi dokumenti i zapisi zaštite od požara kao što su projektna dokumentacija, analize, nalazi i mišljenja, uvjerenja, svjedodžbe, upisnici i druge isprave iz područja zaštite od požara pohranjuju se u zbirci isprava kod </w:t>
      </w:r>
      <w:r>
        <w:rPr>
          <w:rFonts w:ascii="Verdana" w:hAnsi="Verdana" w:cs="Verdana"/>
          <w:lang w:eastAsia="en-US"/>
        </w:rPr>
        <w:t>ravnatelja dječjeg vrtića.</w:t>
      </w:r>
    </w:p>
    <w:p w:rsidR="00DF7D55" w:rsidRPr="00FD7CDF" w:rsidRDefault="00DF7D55" w:rsidP="00482E6F">
      <w:pPr>
        <w:pStyle w:val="Style2"/>
        <w:spacing w:before="0" w:after="0"/>
        <w:rPr>
          <w:rFonts w:ascii="Verdana" w:hAnsi="Verdana" w:cs="Verdana"/>
        </w:rPr>
      </w:pPr>
    </w:p>
    <w:p w:rsidR="00DF7D55" w:rsidRPr="00FD7CDF" w:rsidRDefault="00DF7D55" w:rsidP="00482E6F">
      <w:pPr>
        <w:pStyle w:val="Style2"/>
        <w:spacing w:before="0" w:after="0"/>
        <w:rPr>
          <w:rFonts w:ascii="Verdana" w:hAnsi="Verdana" w:cs="Verdana"/>
        </w:rPr>
      </w:pPr>
    </w:p>
    <w:p w:rsidR="00DF7D55" w:rsidRPr="00FD7CDF" w:rsidRDefault="00DF7D55" w:rsidP="00482E6F">
      <w:pPr>
        <w:pStyle w:val="Style2"/>
        <w:spacing w:before="0" w:after="0"/>
        <w:rPr>
          <w:rFonts w:ascii="Verdana" w:hAnsi="Verdana" w:cs="Verdana"/>
        </w:rPr>
      </w:pPr>
      <w:r w:rsidRPr="00FD7CDF">
        <w:rPr>
          <w:rFonts w:ascii="Verdana" w:hAnsi="Verdana" w:cs="Verdana"/>
        </w:rPr>
        <w:t>Članak 5.</w:t>
      </w:r>
    </w:p>
    <w:p w:rsidR="00DF7D55" w:rsidRPr="00FD7CDF" w:rsidRDefault="00DF7D55" w:rsidP="00482E6F">
      <w:pPr>
        <w:pStyle w:val="Style2"/>
        <w:spacing w:before="0" w:after="0"/>
        <w:rPr>
          <w:rFonts w:ascii="Verdana" w:hAnsi="Verdana" w:cs="Verdana"/>
        </w:rPr>
      </w:pPr>
    </w:p>
    <w:p w:rsidR="00DF7D55" w:rsidRPr="00FD7CDF" w:rsidRDefault="00DF7D55" w:rsidP="00482E6F">
      <w:pPr>
        <w:pStyle w:val="Style1"/>
        <w:spacing w:before="0" w:after="0"/>
        <w:ind w:firstLine="0"/>
        <w:rPr>
          <w:rFonts w:ascii="Verdana" w:hAnsi="Verdana" w:cs="Verdana"/>
        </w:rPr>
      </w:pPr>
      <w:r w:rsidRPr="00FD7CDF">
        <w:rPr>
          <w:rFonts w:ascii="Verdana" w:hAnsi="Verdana" w:cs="Verdana"/>
        </w:rPr>
        <w:t>Sustav zaštite od požara i eksplozija obuhvaća norme ponašanja radnika i trećih osoba za vrijeme rada, kretanja i zadržavanja u građevinama i na prostoru dječjeg vrtića, kao i tehničke normative, norme i upute u vezi s građevinama i sredstvima rada.</w:t>
      </w:r>
    </w:p>
    <w:p w:rsidR="00DF7D55" w:rsidRPr="00FD7CDF" w:rsidRDefault="00DF7D55" w:rsidP="00482E6F">
      <w:pPr>
        <w:pStyle w:val="Style1"/>
        <w:spacing w:before="0" w:after="0"/>
        <w:ind w:firstLine="0"/>
        <w:rPr>
          <w:rFonts w:ascii="Verdana" w:hAnsi="Verdana" w:cs="Verdana"/>
        </w:rPr>
      </w:pPr>
      <w:r w:rsidRPr="00FD7CDF">
        <w:rPr>
          <w:rFonts w:ascii="Verdana" w:hAnsi="Verdana" w:cs="Verdana"/>
        </w:rPr>
        <w:t>Zaštita od požara obuhvaća skup mjera i radnji, normativne, upravne, organizacijske, tehničke, obrazovne i propagandne naravi utvrđene zakonom, podzakonskim aktima, odlukama tijela jedinica lokalne uprave i samouprave i ovim Pravilnikom, a čijom se primjenom postiže veći stupanj zaštite od požara.</w:t>
      </w:r>
    </w:p>
    <w:p w:rsidR="00DF7D55" w:rsidRPr="00FD7CDF" w:rsidRDefault="00DF7D55" w:rsidP="00E97EA3">
      <w:pPr>
        <w:ind w:left="705" w:hanging="705"/>
        <w:jc w:val="both"/>
        <w:rPr>
          <w:rFonts w:ascii="Verdana" w:hAnsi="Verdana" w:cs="Verdana"/>
          <w:b/>
          <w:bCs/>
          <w:color w:val="000000"/>
        </w:rPr>
      </w:pPr>
      <w:r w:rsidRPr="00FD7CDF">
        <w:rPr>
          <w:rFonts w:ascii="Verdana" w:hAnsi="Verdana" w:cs="Verdana"/>
          <w:b/>
          <w:bCs/>
        </w:rPr>
        <w:t xml:space="preserve">2.  </w:t>
      </w:r>
      <w:r w:rsidRPr="00FD7CDF">
        <w:rPr>
          <w:rFonts w:ascii="Verdana" w:hAnsi="Verdana" w:cs="Verdana"/>
          <w:b/>
          <w:bCs/>
        </w:rPr>
        <w:tab/>
      </w:r>
      <w:r w:rsidRPr="00FD7CDF">
        <w:rPr>
          <w:rFonts w:ascii="Verdana" w:hAnsi="Verdana" w:cs="Verdana"/>
          <w:b/>
          <w:bCs/>
          <w:color w:val="000000"/>
        </w:rPr>
        <w:t xml:space="preserve">Broj, naziv radnog mjesta i stručna sprema osoba zaduženih za obavljanje poslova zaštite od požara i unapređenje stanja zaštite od požara </w:t>
      </w:r>
    </w:p>
    <w:p w:rsidR="00DF7D55" w:rsidRPr="00FD7CDF" w:rsidRDefault="00DF7D55" w:rsidP="00E97EA3">
      <w:pPr>
        <w:jc w:val="both"/>
        <w:rPr>
          <w:rFonts w:ascii="Verdana" w:hAnsi="Verdana" w:cs="Verdana"/>
        </w:rPr>
      </w:pPr>
    </w:p>
    <w:p w:rsidR="00DF7D55" w:rsidRPr="00FD7CDF" w:rsidRDefault="00DF7D55" w:rsidP="00E97EA3">
      <w:pPr>
        <w:jc w:val="center"/>
        <w:rPr>
          <w:rFonts w:ascii="Verdana" w:hAnsi="Verdana" w:cs="Verdana"/>
        </w:rPr>
      </w:pPr>
      <w:r w:rsidRPr="00FD7CDF">
        <w:rPr>
          <w:rFonts w:ascii="Verdana" w:hAnsi="Verdana" w:cs="Verdana"/>
        </w:rPr>
        <w:t>Članak 6.</w:t>
      </w:r>
    </w:p>
    <w:p w:rsidR="00DF7D55" w:rsidRPr="00FD7CDF" w:rsidRDefault="00DF7D55" w:rsidP="00E97EA3">
      <w:pPr>
        <w:jc w:val="center"/>
        <w:rPr>
          <w:rFonts w:ascii="Verdana" w:hAnsi="Verdana" w:cs="Verdana"/>
        </w:rPr>
      </w:pPr>
    </w:p>
    <w:p w:rsidR="00DF7D55" w:rsidRPr="00FD7CDF" w:rsidRDefault="00DF7D55" w:rsidP="00580298">
      <w:pPr>
        <w:jc w:val="both"/>
        <w:rPr>
          <w:rFonts w:ascii="Verdana" w:hAnsi="Verdana" w:cs="Verdana"/>
          <w:b/>
          <w:bCs/>
          <w:color w:val="FF0000"/>
        </w:rPr>
      </w:pPr>
      <w:r w:rsidRPr="00FD7CDF">
        <w:rPr>
          <w:rFonts w:ascii="Verdana" w:hAnsi="Verdana" w:cs="Verdana"/>
          <w:color w:val="000000"/>
        </w:rPr>
        <w:t xml:space="preserve">Poslovi zaštite od požara i unapređenje stanja zaštite od požara u dječjem vrtiću obavljaju se </w:t>
      </w:r>
      <w:r w:rsidRPr="00FD7CDF">
        <w:rPr>
          <w:rFonts w:ascii="Verdana" w:hAnsi="Verdana" w:cs="Verdana"/>
        </w:rPr>
        <w:t xml:space="preserve">na </w:t>
      </w:r>
      <w:r w:rsidRPr="00FD7CDF">
        <w:rPr>
          <w:rFonts w:ascii="Verdana" w:hAnsi="Verdana" w:cs="Verdana"/>
          <w:color w:val="000000"/>
        </w:rPr>
        <w:t xml:space="preserve">radnom mjestu </w:t>
      </w:r>
      <w:r>
        <w:rPr>
          <w:rFonts w:ascii="Verdana" w:hAnsi="Verdana" w:cs="Verdana"/>
          <w:color w:val="000000"/>
        </w:rPr>
        <w:t>domara-ložača.</w:t>
      </w:r>
    </w:p>
    <w:p w:rsidR="00DF7D55" w:rsidRPr="00FD7CDF" w:rsidRDefault="00DF7D55" w:rsidP="008C5608">
      <w:pPr>
        <w:jc w:val="both"/>
        <w:rPr>
          <w:rFonts w:ascii="Verdana" w:hAnsi="Verdana" w:cs="Verdana"/>
        </w:rPr>
      </w:pPr>
    </w:p>
    <w:p w:rsidR="00DF7D55" w:rsidRPr="00FD7CDF" w:rsidRDefault="00DF7D55" w:rsidP="005E349A">
      <w:pPr>
        <w:pStyle w:val="t-9-8"/>
        <w:spacing w:before="0" w:beforeAutospacing="0" w:after="0" w:afterAutospacing="0"/>
        <w:jc w:val="both"/>
        <w:rPr>
          <w:rFonts w:ascii="Verdana" w:hAnsi="Verdana" w:cs="Verdana"/>
          <w:lang w:val="hr-HR"/>
        </w:rPr>
      </w:pPr>
    </w:p>
    <w:p w:rsidR="00DF7D55" w:rsidRPr="00FD7CDF" w:rsidRDefault="00DF7D55" w:rsidP="009612DB">
      <w:pPr>
        <w:jc w:val="both"/>
        <w:rPr>
          <w:rFonts w:ascii="Verdana" w:hAnsi="Verdana" w:cs="Verdana"/>
          <w:b/>
          <w:bCs/>
          <w:color w:val="000000"/>
        </w:rPr>
      </w:pPr>
    </w:p>
    <w:p w:rsidR="00DF7D55" w:rsidRPr="00FD7CDF" w:rsidRDefault="00DF7D55" w:rsidP="009612DB">
      <w:pPr>
        <w:ind w:left="705" w:hanging="705"/>
        <w:jc w:val="both"/>
        <w:rPr>
          <w:rFonts w:ascii="Verdana" w:hAnsi="Verdana" w:cs="Verdana"/>
          <w:b/>
          <w:bCs/>
          <w:color w:val="000000"/>
        </w:rPr>
      </w:pPr>
      <w:r w:rsidRPr="00FD7CDF">
        <w:rPr>
          <w:rFonts w:ascii="Verdana" w:hAnsi="Verdana" w:cs="Verdana"/>
          <w:b/>
          <w:bCs/>
          <w:color w:val="000000"/>
        </w:rPr>
        <w:t xml:space="preserve">3.  </w:t>
      </w:r>
      <w:r w:rsidRPr="00FD7CDF">
        <w:rPr>
          <w:rFonts w:ascii="Verdana" w:hAnsi="Verdana" w:cs="Verdana"/>
          <w:b/>
          <w:bCs/>
          <w:color w:val="000000"/>
        </w:rPr>
        <w:tab/>
        <w:t>Obveze i odgovornosti vezano uz provedbu mjera zaštite od požara</w:t>
      </w:r>
    </w:p>
    <w:p w:rsidR="00DF7D55" w:rsidRPr="00FD7CDF" w:rsidRDefault="00DF7D55" w:rsidP="00053BA8">
      <w:pPr>
        <w:pStyle w:val="Style2"/>
        <w:spacing w:before="0" w:after="0"/>
        <w:rPr>
          <w:rFonts w:ascii="Verdana" w:hAnsi="Verdana" w:cs="Verdana"/>
        </w:rPr>
      </w:pPr>
    </w:p>
    <w:p w:rsidR="00DF7D55" w:rsidRPr="00FD7CDF" w:rsidRDefault="00DF7D55" w:rsidP="00053BA8">
      <w:pPr>
        <w:pStyle w:val="Style2"/>
        <w:spacing w:before="0" w:after="0"/>
        <w:rPr>
          <w:rFonts w:ascii="Verdana" w:hAnsi="Verdana" w:cs="Verdana"/>
        </w:rPr>
      </w:pPr>
    </w:p>
    <w:p w:rsidR="00DF7D55" w:rsidRPr="00FD7CDF" w:rsidRDefault="00DF7D55" w:rsidP="00053BA8">
      <w:pPr>
        <w:pStyle w:val="Style2"/>
        <w:spacing w:before="0" w:after="0"/>
        <w:rPr>
          <w:rFonts w:ascii="Verdana" w:hAnsi="Verdana" w:cs="Verdana"/>
        </w:rPr>
      </w:pPr>
      <w:r w:rsidRPr="00FD7CDF">
        <w:rPr>
          <w:rFonts w:ascii="Verdana" w:hAnsi="Verdana" w:cs="Verdana"/>
        </w:rPr>
        <w:t xml:space="preserve">Članak </w:t>
      </w:r>
      <w:r>
        <w:rPr>
          <w:rFonts w:ascii="Verdana" w:hAnsi="Verdana" w:cs="Verdana"/>
        </w:rPr>
        <w:t>7</w:t>
      </w:r>
      <w:r w:rsidRPr="00FD7CDF">
        <w:rPr>
          <w:rFonts w:ascii="Verdana" w:hAnsi="Verdana" w:cs="Verdana"/>
        </w:rPr>
        <w:t xml:space="preserve">. </w:t>
      </w:r>
    </w:p>
    <w:p w:rsidR="00DF7D55" w:rsidRPr="00FD7CDF" w:rsidRDefault="00DF7D55" w:rsidP="00053BA8">
      <w:pPr>
        <w:pStyle w:val="Style2"/>
        <w:spacing w:before="0" w:after="0"/>
        <w:rPr>
          <w:rFonts w:ascii="Verdana" w:hAnsi="Verdana" w:cs="Verdana"/>
        </w:rPr>
      </w:pPr>
    </w:p>
    <w:p w:rsidR="00DF7D55" w:rsidRDefault="00DF7D55" w:rsidP="0047689B">
      <w:pPr>
        <w:pStyle w:val="Style2"/>
        <w:spacing w:before="0" w:after="0"/>
        <w:jc w:val="both"/>
        <w:rPr>
          <w:rFonts w:ascii="Verdana" w:hAnsi="Verdana" w:cs="Verdana"/>
        </w:rPr>
      </w:pPr>
      <w:r w:rsidRPr="00FD7CDF">
        <w:rPr>
          <w:rFonts w:ascii="Verdana" w:hAnsi="Verdana" w:cs="Verdana"/>
        </w:rPr>
        <w:t>Odgovorna osoba ispred dječjeg vrtića za provođenje mjera zaštite od požara je r</w:t>
      </w:r>
      <w:r>
        <w:rPr>
          <w:rFonts w:ascii="Verdana" w:hAnsi="Verdana" w:cs="Verdana"/>
        </w:rPr>
        <w:t>avnatelj</w:t>
      </w:r>
      <w:r w:rsidRPr="00FD7CDF">
        <w:rPr>
          <w:rFonts w:ascii="Verdana" w:hAnsi="Verdana" w:cs="Verdana"/>
        </w:rPr>
        <w:t xml:space="preserve"> dječjeg vrtića.</w:t>
      </w:r>
    </w:p>
    <w:p w:rsidR="00DF7D55" w:rsidRPr="00FD7CDF" w:rsidRDefault="00DF7D55" w:rsidP="0047689B">
      <w:pPr>
        <w:pStyle w:val="Style2"/>
        <w:spacing w:before="0" w:after="0"/>
        <w:jc w:val="both"/>
        <w:rPr>
          <w:rFonts w:ascii="Verdana" w:hAnsi="Verdana" w:cs="Verdana"/>
        </w:rPr>
      </w:pPr>
      <w:r w:rsidRPr="00A72D5B">
        <w:rPr>
          <w:rFonts w:ascii="Verdana" w:hAnsi="Verdana" w:cs="Verdana"/>
        </w:rPr>
        <w:t>U odsutnosti ravnatelja ustanove, mjere utvrđene ovim Pravilnikom provodi osoba koju ovlasti ravnatelj vrtića.</w:t>
      </w:r>
    </w:p>
    <w:p w:rsidR="00DF7D55" w:rsidRPr="00FD7CDF" w:rsidRDefault="00DF7D55" w:rsidP="00053BA8">
      <w:pPr>
        <w:pStyle w:val="Style2"/>
        <w:spacing w:before="0" w:after="0"/>
        <w:rPr>
          <w:rFonts w:ascii="Verdana" w:hAnsi="Verdana" w:cs="Verdana"/>
        </w:rPr>
      </w:pPr>
    </w:p>
    <w:p w:rsidR="00DF7D55" w:rsidRDefault="00DF7D55" w:rsidP="00053BA8">
      <w:pPr>
        <w:pStyle w:val="Style2"/>
        <w:spacing w:before="0" w:after="0"/>
        <w:rPr>
          <w:rFonts w:ascii="Verdana" w:hAnsi="Verdana" w:cs="Verdana"/>
        </w:rPr>
      </w:pPr>
    </w:p>
    <w:p w:rsidR="00DF7D55" w:rsidRPr="00FD7CDF" w:rsidRDefault="00DF7D55" w:rsidP="00053BA8">
      <w:pPr>
        <w:pStyle w:val="Style2"/>
        <w:spacing w:before="0" w:after="0"/>
        <w:rPr>
          <w:rFonts w:ascii="Verdana" w:hAnsi="Verdana" w:cs="Verdana"/>
        </w:rPr>
      </w:pPr>
      <w:r w:rsidRPr="00FD7CDF">
        <w:rPr>
          <w:rFonts w:ascii="Verdana" w:hAnsi="Verdana" w:cs="Verdana"/>
        </w:rPr>
        <w:t xml:space="preserve">Članak </w:t>
      </w:r>
      <w:r>
        <w:rPr>
          <w:rFonts w:ascii="Verdana" w:hAnsi="Verdana" w:cs="Verdana"/>
        </w:rPr>
        <w:t>8</w:t>
      </w:r>
      <w:r w:rsidRPr="00FD7CDF">
        <w:rPr>
          <w:rFonts w:ascii="Verdana" w:hAnsi="Verdana" w:cs="Verdana"/>
        </w:rPr>
        <w:t>.</w:t>
      </w:r>
    </w:p>
    <w:p w:rsidR="00DF7D55" w:rsidRPr="00FD7CDF" w:rsidRDefault="00DF7D55" w:rsidP="00053BA8">
      <w:pPr>
        <w:pStyle w:val="Style2"/>
        <w:spacing w:before="0" w:after="0"/>
        <w:jc w:val="both"/>
        <w:rPr>
          <w:rFonts w:ascii="Verdana" w:hAnsi="Verdana" w:cs="Verdana"/>
        </w:rPr>
      </w:pPr>
    </w:p>
    <w:p w:rsidR="00DF7D55" w:rsidRPr="00FD7CDF" w:rsidRDefault="00DF7D55" w:rsidP="00053BA8">
      <w:pPr>
        <w:pStyle w:val="Style2"/>
        <w:spacing w:before="0" w:after="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Ravnatelj</w:t>
      </w:r>
      <w:r w:rsidRPr="00FD7CDF">
        <w:rPr>
          <w:rFonts w:ascii="Verdana" w:hAnsi="Verdana" w:cs="Verdana"/>
        </w:rPr>
        <w:t xml:space="preserve"> dječjeg vrtića odgovor</w:t>
      </w:r>
      <w:r>
        <w:rPr>
          <w:rFonts w:ascii="Verdana" w:hAnsi="Verdana" w:cs="Verdana"/>
        </w:rPr>
        <w:t>an</w:t>
      </w:r>
      <w:r w:rsidRPr="00FD7CDF">
        <w:rPr>
          <w:rFonts w:ascii="Verdana" w:hAnsi="Verdana" w:cs="Verdana"/>
        </w:rPr>
        <w:t xml:space="preserve"> je za uređenje, organizaciju i provođenje mjera zaštite od požara, a posebno:</w:t>
      </w:r>
    </w:p>
    <w:p w:rsidR="00DF7D55" w:rsidRPr="00FD7CDF" w:rsidRDefault="00DF7D55" w:rsidP="006B64F1">
      <w:pPr>
        <w:numPr>
          <w:ilvl w:val="0"/>
          <w:numId w:val="31"/>
        </w:numPr>
        <w:tabs>
          <w:tab w:val="left" w:pos="330"/>
        </w:tabs>
        <w:jc w:val="both"/>
        <w:rPr>
          <w:rFonts w:ascii="Verdana" w:hAnsi="Verdana" w:cs="Verdana"/>
          <w:color w:val="000000"/>
        </w:rPr>
      </w:pPr>
      <w:r w:rsidRPr="00FD7CDF">
        <w:rPr>
          <w:rFonts w:ascii="Verdana" w:hAnsi="Verdana" w:cs="Verdana"/>
          <w:color w:val="000000"/>
        </w:rPr>
        <w:t>upoznati svakog radnika s opasnostima od nastanka požara i tehnološke eksplozije na radnom mjestu, mjerama, opremom i sredstvima za dojavu i gašenje požara,  odgovornošću zbog nepridržavanja propisanih i naloženih mjera zaštite od požara,</w:t>
      </w:r>
    </w:p>
    <w:p w:rsidR="00DF7D55" w:rsidRPr="00FD7CDF" w:rsidRDefault="00DF7D55" w:rsidP="006B64F1">
      <w:pPr>
        <w:numPr>
          <w:ilvl w:val="0"/>
          <w:numId w:val="31"/>
        </w:numPr>
        <w:tabs>
          <w:tab w:val="left" w:pos="330"/>
        </w:tabs>
        <w:jc w:val="both"/>
        <w:rPr>
          <w:rFonts w:ascii="Verdana" w:hAnsi="Verdana" w:cs="Verdana"/>
          <w:color w:val="000000"/>
        </w:rPr>
      </w:pPr>
      <w:r w:rsidRPr="00FD7CDF">
        <w:rPr>
          <w:rFonts w:ascii="Verdana" w:hAnsi="Verdana" w:cs="Verdana"/>
          <w:color w:val="000000"/>
        </w:rPr>
        <w:t>upozoriti, a po potrebi i udaljiti s radnog mjesta radnika koji pri obavljanju poslova ne provodi mjere zaštite od požara, obavijestiti odgovornog radnika radi eventualnog pokretanja daljnjeg postupka,</w:t>
      </w:r>
    </w:p>
    <w:p w:rsidR="00DF7D55" w:rsidRPr="00FD7CDF" w:rsidRDefault="00DF7D55" w:rsidP="006B64F1">
      <w:pPr>
        <w:numPr>
          <w:ilvl w:val="0"/>
          <w:numId w:val="31"/>
        </w:numPr>
        <w:tabs>
          <w:tab w:val="left" w:pos="330"/>
        </w:tabs>
        <w:jc w:val="both"/>
        <w:rPr>
          <w:rFonts w:ascii="Verdana" w:hAnsi="Verdana" w:cs="Verdana"/>
          <w:color w:val="000000"/>
        </w:rPr>
      </w:pPr>
      <w:r w:rsidRPr="00FD7CDF">
        <w:rPr>
          <w:rFonts w:ascii="Verdana" w:hAnsi="Verdana" w:cs="Verdana"/>
          <w:color w:val="000000"/>
        </w:rPr>
        <w:t>prekinuti rad ako utvrde da postoji izravna opasnost od nastanka ili širenja požara ili da se poslovi i radni procesi izvode na način suprotan pravilima zaštite od požara,</w:t>
      </w:r>
    </w:p>
    <w:p w:rsidR="00DF7D55" w:rsidRPr="00FD7CDF" w:rsidRDefault="00DF7D55" w:rsidP="006B64F1">
      <w:pPr>
        <w:numPr>
          <w:ilvl w:val="0"/>
          <w:numId w:val="31"/>
        </w:numPr>
        <w:tabs>
          <w:tab w:val="left" w:pos="330"/>
        </w:tabs>
        <w:jc w:val="both"/>
        <w:rPr>
          <w:rFonts w:ascii="Verdana" w:hAnsi="Verdana" w:cs="Verdana"/>
          <w:color w:val="000000"/>
        </w:rPr>
      </w:pPr>
      <w:r w:rsidRPr="00FD7CDF">
        <w:rPr>
          <w:rFonts w:ascii="Verdana" w:hAnsi="Verdana" w:cs="Verdana"/>
          <w:color w:val="000000"/>
        </w:rPr>
        <w:t>osigurati ispravnost opreme za dojavu i gašenje požara, aparata, strojeva, uređaja i alata,</w:t>
      </w:r>
    </w:p>
    <w:p w:rsidR="00DF7D55" w:rsidRPr="00EE5FF4" w:rsidRDefault="00DF7D55" w:rsidP="00EE5FF4">
      <w:pPr>
        <w:numPr>
          <w:ilvl w:val="0"/>
          <w:numId w:val="31"/>
        </w:numPr>
        <w:tabs>
          <w:tab w:val="left" w:pos="330"/>
        </w:tabs>
        <w:jc w:val="both"/>
        <w:rPr>
          <w:rFonts w:ascii="Verdana" w:hAnsi="Verdana" w:cs="Verdana"/>
          <w:color w:val="000000"/>
        </w:rPr>
      </w:pPr>
      <w:r w:rsidRPr="00FD7CDF">
        <w:rPr>
          <w:rFonts w:ascii="Verdana" w:hAnsi="Verdana" w:cs="Verdana"/>
          <w:color w:val="000000"/>
        </w:rPr>
        <w:t>organizira osposobljavanje i obuku radnika za rukovanje opremom i sredstvima za  dojavu i gašenje p</w:t>
      </w:r>
      <w:r>
        <w:rPr>
          <w:rFonts w:ascii="Verdana" w:hAnsi="Verdana" w:cs="Verdana"/>
          <w:color w:val="000000"/>
        </w:rPr>
        <w:t>ožara, i o tome vodi evidencije.</w:t>
      </w:r>
    </w:p>
    <w:p w:rsidR="00DF7D55" w:rsidRDefault="00DF7D55" w:rsidP="00DD4DBB">
      <w:pPr>
        <w:pStyle w:val="Style2"/>
        <w:keepNext/>
        <w:widowControl w:val="0"/>
        <w:spacing w:before="0" w:after="0"/>
        <w:rPr>
          <w:rFonts w:ascii="Verdana" w:hAnsi="Verdana" w:cs="Verdana"/>
        </w:rPr>
      </w:pPr>
    </w:p>
    <w:p w:rsidR="00DF7D55" w:rsidRDefault="00DF7D55" w:rsidP="00DD4DBB">
      <w:pPr>
        <w:pStyle w:val="Style2"/>
        <w:keepNext/>
        <w:widowControl w:val="0"/>
        <w:spacing w:before="0" w:after="0"/>
        <w:rPr>
          <w:rFonts w:ascii="Verdana" w:hAnsi="Verdana" w:cs="Verdana"/>
        </w:rPr>
      </w:pPr>
      <w:r w:rsidRPr="00FD7CDF">
        <w:rPr>
          <w:rFonts w:ascii="Verdana" w:hAnsi="Verdana" w:cs="Verdana"/>
        </w:rPr>
        <w:t xml:space="preserve">Članak </w:t>
      </w:r>
      <w:r>
        <w:rPr>
          <w:rFonts w:ascii="Verdana" w:hAnsi="Verdana" w:cs="Verdana"/>
        </w:rPr>
        <w:t>9</w:t>
      </w:r>
      <w:r w:rsidRPr="00FD7CDF">
        <w:rPr>
          <w:rFonts w:ascii="Verdana" w:hAnsi="Verdana" w:cs="Verdana"/>
        </w:rPr>
        <w:t>.</w:t>
      </w:r>
    </w:p>
    <w:p w:rsidR="00DF7D55" w:rsidRPr="00FD7CDF" w:rsidRDefault="00DF7D55" w:rsidP="00DD4DBB">
      <w:pPr>
        <w:pStyle w:val="Style2"/>
        <w:keepNext/>
        <w:widowControl w:val="0"/>
        <w:spacing w:before="0" w:after="0"/>
        <w:rPr>
          <w:rFonts w:ascii="Verdana" w:hAnsi="Verdana" w:cs="Verdana"/>
        </w:rPr>
      </w:pPr>
    </w:p>
    <w:p w:rsidR="00DF7D55" w:rsidRPr="00FD7CDF" w:rsidRDefault="00DF7D55" w:rsidP="00DD4DBB">
      <w:p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Osoba odgovorna za poslove zaštite od požara utvrđena u čl. 6.</w:t>
      </w:r>
      <w:r w:rsidRPr="00FD7CDF">
        <w:rPr>
          <w:rFonts w:ascii="Verdana" w:hAnsi="Verdana" w:cs="Verdana"/>
        </w:rPr>
        <w:t xml:space="preserve"> organizira, provodi i nadzire zaštitu od požara, a posebno:</w:t>
      </w:r>
    </w:p>
    <w:p w:rsidR="00DF7D55" w:rsidRPr="00FD7CDF" w:rsidRDefault="00DF7D55" w:rsidP="00DD4DBB">
      <w:pPr>
        <w:jc w:val="both"/>
        <w:rPr>
          <w:rFonts w:ascii="Verdana" w:hAnsi="Verdana" w:cs="Verdana"/>
        </w:rPr>
      </w:pPr>
    </w:p>
    <w:p w:rsidR="00DF7D55" w:rsidRPr="00FD7CDF" w:rsidRDefault="00DF7D55" w:rsidP="00B43485">
      <w:pPr>
        <w:numPr>
          <w:ilvl w:val="0"/>
          <w:numId w:val="31"/>
        </w:numPr>
        <w:tabs>
          <w:tab w:val="left" w:pos="330"/>
        </w:tabs>
        <w:jc w:val="both"/>
        <w:rPr>
          <w:rFonts w:ascii="Verdana" w:hAnsi="Verdana" w:cs="Verdana"/>
          <w:color w:val="000000"/>
        </w:rPr>
      </w:pPr>
      <w:r w:rsidRPr="00FD7CDF">
        <w:rPr>
          <w:rFonts w:ascii="Verdana" w:hAnsi="Verdana" w:cs="Verdana"/>
          <w:color w:val="000000"/>
        </w:rPr>
        <w:t>nadzire provedbu propisanih i naloženih mjera, uputa za siguran rad iz područja zaštite od požara na pojedinim radnim mjestima,</w:t>
      </w:r>
    </w:p>
    <w:p w:rsidR="00DF7D55" w:rsidRPr="00FD7CDF" w:rsidRDefault="00DF7D55" w:rsidP="006B64F1">
      <w:pPr>
        <w:numPr>
          <w:ilvl w:val="0"/>
          <w:numId w:val="31"/>
        </w:numPr>
        <w:tabs>
          <w:tab w:val="left" w:pos="330"/>
        </w:tabs>
        <w:jc w:val="both"/>
        <w:rPr>
          <w:rFonts w:ascii="Verdana" w:hAnsi="Verdana" w:cs="Verdana"/>
          <w:color w:val="000000"/>
        </w:rPr>
      </w:pPr>
      <w:r w:rsidRPr="00FD7CDF">
        <w:rPr>
          <w:rFonts w:ascii="Verdana" w:hAnsi="Verdana" w:cs="Verdana"/>
          <w:color w:val="000000"/>
        </w:rPr>
        <w:t>sudjeluje u izradi novih radnih uputa iz područja zaštite od požara i predlažu izmjene i dopune postojećih,</w:t>
      </w:r>
    </w:p>
    <w:p w:rsidR="00DF7D55" w:rsidRPr="00FD7CDF" w:rsidRDefault="00DF7D55" w:rsidP="006B64F1">
      <w:pPr>
        <w:numPr>
          <w:ilvl w:val="0"/>
          <w:numId w:val="31"/>
        </w:numPr>
        <w:tabs>
          <w:tab w:val="left" w:pos="330"/>
        </w:tabs>
        <w:jc w:val="both"/>
        <w:rPr>
          <w:rFonts w:ascii="Verdana" w:hAnsi="Verdana" w:cs="Verdana"/>
          <w:color w:val="000000"/>
        </w:rPr>
      </w:pPr>
      <w:r w:rsidRPr="00FD7CDF">
        <w:rPr>
          <w:rFonts w:ascii="Verdana" w:hAnsi="Verdana" w:cs="Verdana"/>
          <w:color w:val="000000"/>
        </w:rPr>
        <w:t>organizira redovne i periodične preglede i kontrolna ispitivanja vatrogasnih aparata i o tome vodi evidencije,</w:t>
      </w:r>
    </w:p>
    <w:p w:rsidR="00DF7D55" w:rsidRDefault="00DF7D55" w:rsidP="00943F6D">
      <w:pPr>
        <w:numPr>
          <w:ilvl w:val="0"/>
          <w:numId w:val="31"/>
        </w:numPr>
        <w:tabs>
          <w:tab w:val="left" w:pos="330"/>
        </w:tabs>
        <w:jc w:val="both"/>
        <w:rPr>
          <w:rFonts w:ascii="Verdana" w:hAnsi="Verdana" w:cs="Verdana"/>
          <w:color w:val="000000"/>
        </w:rPr>
      </w:pPr>
      <w:r w:rsidRPr="00FD7CDF">
        <w:rPr>
          <w:rFonts w:ascii="Verdana" w:hAnsi="Verdana" w:cs="Verdana"/>
          <w:color w:val="000000"/>
        </w:rPr>
        <w:t>organizira kontrolna ispitivanja unutarnje hidrantske mreže</w:t>
      </w:r>
      <w:r>
        <w:rPr>
          <w:rFonts w:ascii="Verdana" w:hAnsi="Verdana" w:cs="Verdana"/>
          <w:color w:val="000000"/>
        </w:rPr>
        <w:t xml:space="preserve"> i o tome vodi evidencije</w:t>
      </w:r>
      <w:r w:rsidRPr="00FD7CDF">
        <w:rPr>
          <w:rFonts w:ascii="Verdana" w:hAnsi="Verdana" w:cs="Verdana"/>
          <w:color w:val="000000"/>
        </w:rPr>
        <w:t>,</w:t>
      </w:r>
    </w:p>
    <w:p w:rsidR="00DF7D55" w:rsidRPr="00FD7CDF" w:rsidRDefault="00DF7D55" w:rsidP="00943F6D">
      <w:pPr>
        <w:numPr>
          <w:ilvl w:val="0"/>
          <w:numId w:val="31"/>
        </w:numPr>
        <w:tabs>
          <w:tab w:val="left" w:pos="330"/>
        </w:tabs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nadzire ispravnost kotlovskog postrojenja,</w:t>
      </w:r>
    </w:p>
    <w:p w:rsidR="00DF7D55" w:rsidRDefault="00DF7D55" w:rsidP="006B64F1">
      <w:pPr>
        <w:numPr>
          <w:ilvl w:val="0"/>
          <w:numId w:val="31"/>
        </w:numPr>
        <w:tabs>
          <w:tab w:val="left" w:pos="330"/>
        </w:tabs>
        <w:jc w:val="both"/>
        <w:rPr>
          <w:rFonts w:ascii="Verdana" w:hAnsi="Verdana" w:cs="Verdana"/>
          <w:color w:val="000000"/>
        </w:rPr>
      </w:pPr>
      <w:r w:rsidRPr="00FD7CDF">
        <w:rPr>
          <w:rFonts w:ascii="Verdana" w:hAnsi="Verdana" w:cs="Verdana"/>
          <w:color w:val="000000"/>
        </w:rPr>
        <w:t>sudjeluje u planiranju i nabavi sredstava i opreme za dojavu i gašenje požara,</w:t>
      </w:r>
    </w:p>
    <w:p w:rsidR="00DF7D55" w:rsidRPr="00FD7CDF" w:rsidRDefault="00DF7D55" w:rsidP="00B43485">
      <w:pPr>
        <w:numPr>
          <w:ilvl w:val="0"/>
          <w:numId w:val="31"/>
        </w:numPr>
        <w:tabs>
          <w:tab w:val="left" w:pos="330"/>
        </w:tabs>
        <w:jc w:val="both"/>
        <w:rPr>
          <w:rFonts w:ascii="Verdana" w:hAnsi="Verdana" w:cs="Verdana"/>
          <w:color w:val="000000"/>
        </w:rPr>
      </w:pPr>
      <w:r w:rsidRPr="00FD7CDF">
        <w:rPr>
          <w:rFonts w:ascii="Verdana" w:hAnsi="Verdana" w:cs="Verdana"/>
          <w:color w:val="000000"/>
        </w:rPr>
        <w:t>surađuje s Javnim vatrogasnim postrojbama, drugim institucijama, ustanovama, udrugama i ovlaštenim tvrtkam</w:t>
      </w:r>
      <w:r>
        <w:rPr>
          <w:rFonts w:ascii="Verdana" w:hAnsi="Verdana" w:cs="Verdana"/>
          <w:color w:val="000000"/>
        </w:rPr>
        <w:t>a iz područja zaštite od požara,</w:t>
      </w:r>
    </w:p>
    <w:p w:rsidR="00DF7D55" w:rsidRPr="00FD7CDF" w:rsidRDefault="00DF7D55" w:rsidP="006B64F1">
      <w:pPr>
        <w:numPr>
          <w:ilvl w:val="0"/>
          <w:numId w:val="31"/>
        </w:numPr>
        <w:tabs>
          <w:tab w:val="left" w:pos="330"/>
        </w:tabs>
        <w:jc w:val="both"/>
        <w:rPr>
          <w:rFonts w:ascii="Verdana" w:hAnsi="Verdana" w:cs="Verdana"/>
          <w:color w:val="000000"/>
        </w:rPr>
      </w:pPr>
      <w:r w:rsidRPr="00FD7CDF">
        <w:rPr>
          <w:rFonts w:ascii="Verdana" w:hAnsi="Verdana" w:cs="Verdana"/>
          <w:color w:val="000000"/>
        </w:rPr>
        <w:t>sudjeluje u utv</w:t>
      </w:r>
      <w:r>
        <w:rPr>
          <w:rFonts w:ascii="Verdana" w:hAnsi="Verdana" w:cs="Verdana"/>
          <w:color w:val="000000"/>
        </w:rPr>
        <w:t>rđivanju uzroka nastalih požara.</w:t>
      </w:r>
    </w:p>
    <w:p w:rsidR="00DF7D55" w:rsidRPr="00FD7CDF" w:rsidRDefault="00DF7D55" w:rsidP="00053BA8">
      <w:pPr>
        <w:pStyle w:val="Style2"/>
        <w:spacing w:before="0" w:after="0"/>
        <w:rPr>
          <w:rFonts w:ascii="Verdana" w:hAnsi="Verdana" w:cs="Verdana"/>
        </w:rPr>
      </w:pPr>
    </w:p>
    <w:p w:rsidR="00DF7D55" w:rsidRDefault="00DF7D55" w:rsidP="00053BA8">
      <w:pPr>
        <w:pStyle w:val="Style2"/>
        <w:spacing w:before="0" w:after="0"/>
        <w:rPr>
          <w:rFonts w:ascii="Verdana" w:hAnsi="Verdana" w:cs="Verdana"/>
        </w:rPr>
      </w:pPr>
    </w:p>
    <w:p w:rsidR="00DF7D55" w:rsidRPr="00FD7CDF" w:rsidRDefault="00DF7D55" w:rsidP="00053BA8">
      <w:pPr>
        <w:pStyle w:val="Style2"/>
        <w:spacing w:before="0" w:after="0"/>
        <w:rPr>
          <w:rFonts w:ascii="Verdana" w:hAnsi="Verdana" w:cs="Verdana"/>
        </w:rPr>
      </w:pPr>
      <w:r w:rsidRPr="00FD7CDF">
        <w:rPr>
          <w:rFonts w:ascii="Verdana" w:hAnsi="Verdana" w:cs="Verdana"/>
        </w:rPr>
        <w:t>Članak 1</w:t>
      </w:r>
      <w:r>
        <w:rPr>
          <w:rFonts w:ascii="Verdana" w:hAnsi="Verdana" w:cs="Verdana"/>
        </w:rPr>
        <w:t>0</w:t>
      </w:r>
      <w:r w:rsidRPr="00FD7CDF">
        <w:rPr>
          <w:rFonts w:ascii="Verdana" w:hAnsi="Verdana" w:cs="Verdana"/>
        </w:rPr>
        <w:t>.</w:t>
      </w:r>
    </w:p>
    <w:p w:rsidR="00DF7D55" w:rsidRPr="00FD7CDF" w:rsidRDefault="00DF7D55" w:rsidP="00053BA8">
      <w:pPr>
        <w:jc w:val="both"/>
        <w:rPr>
          <w:rFonts w:ascii="Verdana" w:hAnsi="Verdana" w:cs="Verdana"/>
        </w:rPr>
      </w:pPr>
    </w:p>
    <w:p w:rsidR="00DF7D55" w:rsidRPr="00FD7CDF" w:rsidRDefault="00DF7D55" w:rsidP="00053BA8">
      <w:pPr>
        <w:jc w:val="both"/>
        <w:rPr>
          <w:rFonts w:ascii="Verdana" w:hAnsi="Verdana" w:cs="Verdana"/>
        </w:rPr>
      </w:pPr>
      <w:r w:rsidRPr="00FD7CDF">
        <w:rPr>
          <w:rFonts w:ascii="Verdana" w:hAnsi="Verdana" w:cs="Verdana"/>
        </w:rPr>
        <w:t>Svi radnici imaju obveze u provedbi mjera zaštite od požara, a posebno da:</w:t>
      </w:r>
    </w:p>
    <w:p w:rsidR="00DF7D55" w:rsidRPr="00FD7CDF" w:rsidRDefault="00DF7D55" w:rsidP="00053BA8">
      <w:pPr>
        <w:jc w:val="both"/>
        <w:rPr>
          <w:rFonts w:ascii="Verdana" w:hAnsi="Verdana" w:cs="Verdana"/>
        </w:rPr>
      </w:pPr>
    </w:p>
    <w:p w:rsidR="00DF7D55" w:rsidRPr="00FD7CDF" w:rsidRDefault="00DF7D55" w:rsidP="006B64F1">
      <w:pPr>
        <w:numPr>
          <w:ilvl w:val="0"/>
          <w:numId w:val="31"/>
        </w:numPr>
        <w:tabs>
          <w:tab w:val="left" w:pos="330"/>
        </w:tabs>
        <w:jc w:val="both"/>
        <w:rPr>
          <w:rFonts w:ascii="Verdana" w:hAnsi="Verdana" w:cs="Verdana"/>
          <w:color w:val="000000"/>
        </w:rPr>
      </w:pPr>
      <w:r w:rsidRPr="00FD7CDF">
        <w:rPr>
          <w:rFonts w:ascii="Verdana" w:hAnsi="Verdana" w:cs="Verdana"/>
          <w:color w:val="000000"/>
        </w:rPr>
        <w:t xml:space="preserve">poduzimaju, provode i pridržavaju se propisanih i naloženih mjera zaštite od požara na radnom mjestu i mjestu rada, </w:t>
      </w:r>
    </w:p>
    <w:p w:rsidR="00DF7D55" w:rsidRPr="00FD7CDF" w:rsidRDefault="00DF7D55" w:rsidP="006B64F1">
      <w:pPr>
        <w:numPr>
          <w:ilvl w:val="0"/>
          <w:numId w:val="31"/>
        </w:numPr>
        <w:tabs>
          <w:tab w:val="left" w:pos="330"/>
        </w:tabs>
        <w:jc w:val="both"/>
        <w:rPr>
          <w:rFonts w:ascii="Verdana" w:hAnsi="Verdana" w:cs="Verdana"/>
          <w:color w:val="000000"/>
        </w:rPr>
      </w:pPr>
      <w:r w:rsidRPr="00FD7CDF">
        <w:rPr>
          <w:rFonts w:ascii="Verdana" w:hAnsi="Verdana" w:cs="Verdana"/>
          <w:color w:val="000000"/>
        </w:rPr>
        <w:t>prije rasporeda na drugo radno mjesto upoznaju se s propisanim i važećim mjerama zaštite od požara i drugih potencijalnih opasnosti na tom radnom mjestu,</w:t>
      </w:r>
    </w:p>
    <w:p w:rsidR="00DF7D55" w:rsidRPr="00FD7CDF" w:rsidRDefault="00DF7D55" w:rsidP="006B64F1">
      <w:pPr>
        <w:numPr>
          <w:ilvl w:val="0"/>
          <w:numId w:val="31"/>
        </w:numPr>
        <w:tabs>
          <w:tab w:val="left" w:pos="330"/>
        </w:tabs>
        <w:jc w:val="both"/>
        <w:rPr>
          <w:rFonts w:ascii="Verdana" w:hAnsi="Verdana" w:cs="Verdana"/>
          <w:color w:val="000000"/>
        </w:rPr>
      </w:pPr>
      <w:r w:rsidRPr="00FD7CDF">
        <w:rPr>
          <w:rFonts w:ascii="Verdana" w:hAnsi="Verdana" w:cs="Verdana"/>
          <w:color w:val="000000"/>
        </w:rPr>
        <w:t>tijekom rada prate i nadziru rad i ispravnost strojeva, uređaja, instalacija i drugih sredstava u bližoj i široj radnoj okolini,</w:t>
      </w:r>
    </w:p>
    <w:p w:rsidR="00DF7D55" w:rsidRPr="00FD7CDF" w:rsidRDefault="00DF7D55" w:rsidP="006B64F1">
      <w:pPr>
        <w:numPr>
          <w:ilvl w:val="0"/>
          <w:numId w:val="31"/>
        </w:numPr>
        <w:tabs>
          <w:tab w:val="left" w:pos="330"/>
        </w:tabs>
        <w:jc w:val="both"/>
        <w:rPr>
          <w:rFonts w:ascii="Verdana" w:hAnsi="Verdana" w:cs="Verdana"/>
          <w:color w:val="000000"/>
        </w:rPr>
      </w:pPr>
      <w:r w:rsidRPr="00FD7CDF">
        <w:rPr>
          <w:rFonts w:ascii="Verdana" w:hAnsi="Verdana" w:cs="Verdana"/>
          <w:color w:val="000000"/>
        </w:rPr>
        <w:t>nakon završetka rada na svom radnom mjestu, provjeravaju jesu li otklonjeni mogući uzroci nastanka požara i tehnološke eksplozije,</w:t>
      </w:r>
    </w:p>
    <w:p w:rsidR="00DF7D55" w:rsidRPr="00FD7CDF" w:rsidRDefault="00DF7D55" w:rsidP="006B64F1">
      <w:pPr>
        <w:numPr>
          <w:ilvl w:val="0"/>
          <w:numId w:val="31"/>
        </w:numPr>
        <w:tabs>
          <w:tab w:val="left" w:pos="330"/>
        </w:tabs>
        <w:jc w:val="both"/>
        <w:rPr>
          <w:rFonts w:ascii="Verdana" w:hAnsi="Verdana" w:cs="Verdana"/>
          <w:color w:val="000000"/>
        </w:rPr>
      </w:pPr>
      <w:r w:rsidRPr="00FD7CDF">
        <w:rPr>
          <w:rFonts w:ascii="Verdana" w:hAnsi="Verdana" w:cs="Verdana"/>
          <w:color w:val="000000"/>
        </w:rPr>
        <w:t>svaki kvar ili neispravnost, koji bi mogli biti uzrokom nastanka požara, odmah prijavljuju stručnjaku zaštite od požara,</w:t>
      </w:r>
    </w:p>
    <w:p w:rsidR="00DF7D55" w:rsidRPr="00FD7CDF" w:rsidRDefault="00DF7D55" w:rsidP="006B64F1">
      <w:pPr>
        <w:numPr>
          <w:ilvl w:val="0"/>
          <w:numId w:val="31"/>
        </w:numPr>
        <w:tabs>
          <w:tab w:val="left" w:pos="330"/>
        </w:tabs>
        <w:jc w:val="both"/>
        <w:rPr>
          <w:rFonts w:ascii="Verdana" w:hAnsi="Verdana" w:cs="Verdana"/>
          <w:color w:val="000000"/>
        </w:rPr>
      </w:pPr>
      <w:r w:rsidRPr="00FD7CDF">
        <w:rPr>
          <w:rFonts w:ascii="Verdana" w:hAnsi="Verdana" w:cs="Verdana"/>
          <w:color w:val="000000"/>
        </w:rPr>
        <w:t>pridržavaju se oznaka upozorenja i uputa za zaštitu od požara koje su postavljene na radnom mjestu i u radnom prostoru,</w:t>
      </w:r>
    </w:p>
    <w:p w:rsidR="00DF7D55" w:rsidRPr="00FD7CDF" w:rsidRDefault="00DF7D55" w:rsidP="006B64F1">
      <w:pPr>
        <w:numPr>
          <w:ilvl w:val="0"/>
          <w:numId w:val="31"/>
        </w:numPr>
        <w:tabs>
          <w:tab w:val="left" w:pos="330"/>
        </w:tabs>
        <w:jc w:val="both"/>
        <w:rPr>
          <w:rFonts w:ascii="Verdana" w:hAnsi="Verdana" w:cs="Verdana"/>
          <w:color w:val="000000"/>
        </w:rPr>
      </w:pPr>
      <w:r w:rsidRPr="00FD7CDF">
        <w:rPr>
          <w:rFonts w:ascii="Verdana" w:hAnsi="Verdana" w:cs="Verdana"/>
          <w:color w:val="000000"/>
        </w:rPr>
        <w:t>pristup radnom mjestu održavaju slobodnim kako bi se oprema i sredstva za dojavu i  gašenje požara mogla nesmetano koristiti,</w:t>
      </w:r>
    </w:p>
    <w:p w:rsidR="00DF7D55" w:rsidRPr="00FD7CDF" w:rsidRDefault="00DF7D55" w:rsidP="006B64F1">
      <w:pPr>
        <w:numPr>
          <w:ilvl w:val="0"/>
          <w:numId w:val="31"/>
        </w:numPr>
        <w:tabs>
          <w:tab w:val="left" w:pos="330"/>
        </w:tabs>
        <w:jc w:val="both"/>
        <w:rPr>
          <w:rFonts w:ascii="Verdana" w:hAnsi="Verdana" w:cs="Verdana"/>
          <w:color w:val="000000"/>
        </w:rPr>
      </w:pPr>
      <w:r w:rsidRPr="00FD7CDF">
        <w:rPr>
          <w:rFonts w:ascii="Verdana" w:hAnsi="Verdana" w:cs="Verdana"/>
          <w:color w:val="000000"/>
        </w:rPr>
        <w:t>aktivno sudjeluju u gašenju požara i spašavanju ako to mogu učiniti bez opasnosti za sebe ili druge osobe,</w:t>
      </w:r>
    </w:p>
    <w:p w:rsidR="00DF7D55" w:rsidRPr="00FD7CDF" w:rsidRDefault="00DF7D55" w:rsidP="006B64F1">
      <w:pPr>
        <w:numPr>
          <w:ilvl w:val="0"/>
          <w:numId w:val="31"/>
        </w:numPr>
        <w:tabs>
          <w:tab w:val="left" w:pos="330"/>
        </w:tabs>
        <w:jc w:val="both"/>
        <w:rPr>
          <w:rFonts w:ascii="Verdana" w:hAnsi="Verdana" w:cs="Verdana"/>
          <w:color w:val="000000"/>
        </w:rPr>
      </w:pPr>
      <w:r w:rsidRPr="00FD7CDF">
        <w:rPr>
          <w:rFonts w:ascii="Verdana" w:hAnsi="Verdana" w:cs="Verdana"/>
          <w:color w:val="000000"/>
        </w:rPr>
        <w:t>sudjeluju u evakuaciji i spašavanju osoba i materijalnih sredstava, u slučaju ugroženosti požarom i tehnološkom eksplozijom</w:t>
      </w:r>
    </w:p>
    <w:p w:rsidR="00DF7D55" w:rsidRPr="00FD7CDF" w:rsidRDefault="00DF7D55" w:rsidP="00DF49E4">
      <w:pPr>
        <w:pStyle w:val="Style2"/>
        <w:spacing w:before="0" w:after="0"/>
        <w:jc w:val="both"/>
        <w:rPr>
          <w:rFonts w:ascii="Verdana" w:hAnsi="Verdana" w:cs="Verdana"/>
        </w:rPr>
      </w:pPr>
    </w:p>
    <w:p w:rsidR="00DF7D55" w:rsidRPr="00FD7CDF" w:rsidRDefault="00DF7D55" w:rsidP="00053BA8">
      <w:pPr>
        <w:pStyle w:val="Style2"/>
        <w:spacing w:before="0" w:after="0"/>
        <w:rPr>
          <w:rFonts w:ascii="Verdana" w:hAnsi="Verdana" w:cs="Verdana"/>
        </w:rPr>
      </w:pPr>
      <w:r w:rsidRPr="00FD7CDF">
        <w:rPr>
          <w:rFonts w:ascii="Verdana" w:hAnsi="Verdana" w:cs="Verdana"/>
        </w:rPr>
        <w:t>Članak 1</w:t>
      </w:r>
      <w:r>
        <w:rPr>
          <w:rFonts w:ascii="Verdana" w:hAnsi="Verdana" w:cs="Verdana"/>
        </w:rPr>
        <w:t>1</w:t>
      </w:r>
      <w:r w:rsidRPr="00FD7CDF">
        <w:rPr>
          <w:rFonts w:ascii="Verdana" w:hAnsi="Verdana" w:cs="Verdana"/>
        </w:rPr>
        <w:t>.</w:t>
      </w:r>
    </w:p>
    <w:p w:rsidR="00DF7D55" w:rsidRPr="00FD7CDF" w:rsidRDefault="00DF7D55" w:rsidP="00053BA8">
      <w:pPr>
        <w:pStyle w:val="Style2"/>
        <w:spacing w:before="0" w:after="0"/>
        <w:jc w:val="both"/>
        <w:rPr>
          <w:rFonts w:ascii="Verdana" w:hAnsi="Verdana" w:cs="Verdana"/>
        </w:rPr>
      </w:pPr>
    </w:p>
    <w:p w:rsidR="00DF7D55" w:rsidRPr="00FD7CDF" w:rsidRDefault="00DF7D55" w:rsidP="00053BA8">
      <w:pPr>
        <w:jc w:val="both"/>
        <w:rPr>
          <w:rFonts w:ascii="Verdana" w:hAnsi="Verdana" w:cs="Verdana"/>
        </w:rPr>
      </w:pPr>
      <w:r w:rsidRPr="00FD7CDF">
        <w:rPr>
          <w:rFonts w:ascii="Verdana" w:hAnsi="Verdana" w:cs="Verdana"/>
        </w:rPr>
        <w:t>Zbog povreda radne obveze iz zaštite od požara radniku se može izreći mjera u skladu s propisima, kolektivnom ugovoru i općim aktima.</w:t>
      </w:r>
    </w:p>
    <w:p w:rsidR="00DF7D55" w:rsidRPr="00FD7CDF" w:rsidRDefault="00DF7D55" w:rsidP="009612DB">
      <w:pPr>
        <w:ind w:left="705" w:hanging="705"/>
        <w:jc w:val="both"/>
        <w:rPr>
          <w:rFonts w:ascii="Verdana" w:hAnsi="Verdana" w:cs="Verdana"/>
          <w:b/>
          <w:bCs/>
          <w:color w:val="000000"/>
        </w:rPr>
      </w:pPr>
    </w:p>
    <w:p w:rsidR="00DF7D55" w:rsidRPr="00FD7CDF" w:rsidRDefault="00DF7D55" w:rsidP="00E85C2C">
      <w:pPr>
        <w:pStyle w:val="Style2"/>
        <w:spacing w:before="0" w:after="0"/>
        <w:rPr>
          <w:rFonts w:ascii="Verdana" w:hAnsi="Verdana" w:cs="Verdana"/>
        </w:rPr>
      </w:pPr>
    </w:p>
    <w:p w:rsidR="00DF7D55" w:rsidRPr="00FD7CDF" w:rsidRDefault="00DF7D55" w:rsidP="00E85C2C">
      <w:pPr>
        <w:pStyle w:val="Style2"/>
        <w:spacing w:before="0" w:after="0"/>
        <w:rPr>
          <w:rFonts w:ascii="Verdana" w:hAnsi="Verdana" w:cs="Verdana"/>
        </w:rPr>
      </w:pPr>
      <w:r w:rsidRPr="00FD7CDF">
        <w:rPr>
          <w:rFonts w:ascii="Verdana" w:hAnsi="Verdana" w:cs="Verdana"/>
        </w:rPr>
        <w:t>Članak 1</w:t>
      </w:r>
      <w:r>
        <w:rPr>
          <w:rFonts w:ascii="Verdana" w:hAnsi="Verdana" w:cs="Verdana"/>
        </w:rPr>
        <w:t>2</w:t>
      </w:r>
      <w:r w:rsidRPr="00FD7CDF">
        <w:rPr>
          <w:rFonts w:ascii="Verdana" w:hAnsi="Verdana" w:cs="Verdana"/>
        </w:rPr>
        <w:t>.</w:t>
      </w:r>
    </w:p>
    <w:p w:rsidR="00DF7D55" w:rsidRPr="00FD7CDF" w:rsidRDefault="00DF7D55" w:rsidP="00E85C2C">
      <w:pPr>
        <w:pStyle w:val="Style2"/>
        <w:spacing w:before="0" w:after="0"/>
        <w:rPr>
          <w:rFonts w:ascii="Verdana" w:hAnsi="Verdana" w:cs="Verdana"/>
        </w:rPr>
      </w:pPr>
    </w:p>
    <w:p w:rsidR="00DF7D55" w:rsidRPr="00FD7CDF" w:rsidRDefault="00DF7D55" w:rsidP="00E85C2C">
      <w:pPr>
        <w:jc w:val="both"/>
        <w:rPr>
          <w:rFonts w:ascii="Verdana" w:hAnsi="Verdana" w:cs="Verdana"/>
        </w:rPr>
      </w:pPr>
      <w:r w:rsidRPr="00FD7CDF">
        <w:rPr>
          <w:rFonts w:ascii="Verdana" w:hAnsi="Verdana" w:cs="Verdana"/>
        </w:rPr>
        <w:t>Lakše povrede radne obveze iz područja zaštite od požara i eksplozija su:</w:t>
      </w:r>
    </w:p>
    <w:p w:rsidR="00DF7D55" w:rsidRPr="00FD7CDF" w:rsidRDefault="00DF7D55" w:rsidP="00E85C2C">
      <w:pPr>
        <w:numPr>
          <w:ilvl w:val="0"/>
          <w:numId w:val="14"/>
        </w:numPr>
        <w:jc w:val="both"/>
        <w:rPr>
          <w:rFonts w:ascii="Verdana" w:hAnsi="Verdana" w:cs="Verdana"/>
        </w:rPr>
      </w:pPr>
      <w:r w:rsidRPr="00FD7CDF">
        <w:rPr>
          <w:rFonts w:ascii="Verdana" w:hAnsi="Verdana" w:cs="Verdana"/>
        </w:rPr>
        <w:t>neopravdano ne sudjelovati u gašenju požara ako su njime nastale manje štete nakon požara,</w:t>
      </w:r>
    </w:p>
    <w:p w:rsidR="00DF7D55" w:rsidRPr="00FD7CDF" w:rsidRDefault="00DF7D55" w:rsidP="00E85C2C">
      <w:pPr>
        <w:numPr>
          <w:ilvl w:val="0"/>
          <w:numId w:val="14"/>
        </w:numPr>
        <w:jc w:val="both"/>
        <w:rPr>
          <w:rFonts w:ascii="Verdana" w:hAnsi="Verdana" w:cs="Verdana"/>
        </w:rPr>
      </w:pPr>
      <w:r w:rsidRPr="00FD7CDF">
        <w:rPr>
          <w:rFonts w:ascii="Verdana" w:hAnsi="Verdana" w:cs="Verdana"/>
        </w:rPr>
        <w:t>nemarno ili nesavjesno obavljati obveze u vezi sa zaštitom od požara, ako time nije izazvan požar ili eksplozija,</w:t>
      </w:r>
    </w:p>
    <w:p w:rsidR="00DF7D55" w:rsidRPr="00FD7CDF" w:rsidRDefault="00DF7D55" w:rsidP="00E85C2C">
      <w:pPr>
        <w:numPr>
          <w:ilvl w:val="0"/>
          <w:numId w:val="14"/>
        </w:numPr>
        <w:jc w:val="both"/>
        <w:rPr>
          <w:rFonts w:ascii="Verdana" w:hAnsi="Verdana" w:cs="Verdana"/>
        </w:rPr>
      </w:pPr>
      <w:r w:rsidRPr="00FD7CDF">
        <w:rPr>
          <w:rFonts w:ascii="Verdana" w:hAnsi="Verdana" w:cs="Verdana"/>
        </w:rPr>
        <w:t>ne prijaviti stručnjaku za zaštitu od požara uočene pojave koje mogu uzrokovati nastanak požara ili eksplozije,</w:t>
      </w:r>
    </w:p>
    <w:p w:rsidR="00DF7D55" w:rsidRPr="00FD7CDF" w:rsidRDefault="00DF7D55" w:rsidP="00E85C2C">
      <w:pPr>
        <w:numPr>
          <w:ilvl w:val="0"/>
          <w:numId w:val="14"/>
        </w:numPr>
        <w:jc w:val="both"/>
        <w:rPr>
          <w:rFonts w:ascii="Verdana" w:hAnsi="Verdana" w:cs="Verdana"/>
        </w:rPr>
      </w:pPr>
      <w:r w:rsidRPr="00FD7CDF">
        <w:rPr>
          <w:rFonts w:ascii="Verdana" w:hAnsi="Verdana" w:cs="Verdana"/>
        </w:rPr>
        <w:t>nemarno ili nesavjesno ponašati se prema uređajima, opremi i sredstvima za dojavu i  gašenje požara, kao i drugim uređajima, instalacijama, opremi i sredstvima koji utječu na stanje zaštite od požara,</w:t>
      </w:r>
    </w:p>
    <w:p w:rsidR="00DF7D55" w:rsidRPr="00FD7CDF" w:rsidRDefault="00DF7D55" w:rsidP="00E85C2C">
      <w:pPr>
        <w:numPr>
          <w:ilvl w:val="0"/>
          <w:numId w:val="14"/>
        </w:numPr>
        <w:jc w:val="both"/>
        <w:rPr>
          <w:rFonts w:ascii="Verdana" w:hAnsi="Verdana" w:cs="Verdana"/>
        </w:rPr>
      </w:pPr>
      <w:r w:rsidRPr="00FD7CDF">
        <w:rPr>
          <w:rFonts w:ascii="Verdana" w:hAnsi="Verdana" w:cs="Verdana"/>
        </w:rPr>
        <w:t>odbiti rad duži od punog radnog vremena u slučaju kada se to iz preventivnih i operativnih razloga iz područja zaštite od požara zahtijeva,</w:t>
      </w:r>
    </w:p>
    <w:p w:rsidR="00DF7D55" w:rsidRPr="00FD7CDF" w:rsidRDefault="00DF7D55" w:rsidP="00E85C2C">
      <w:pPr>
        <w:ind w:left="360"/>
        <w:jc w:val="both"/>
        <w:rPr>
          <w:rFonts w:ascii="Verdana" w:hAnsi="Verdana" w:cs="Verdana"/>
        </w:rPr>
      </w:pPr>
    </w:p>
    <w:p w:rsidR="00DF7D55" w:rsidRPr="00FD7CDF" w:rsidRDefault="00DF7D55" w:rsidP="00E85C2C">
      <w:pPr>
        <w:jc w:val="center"/>
        <w:rPr>
          <w:rFonts w:ascii="Verdana" w:hAnsi="Verdana" w:cs="Verdana"/>
        </w:rPr>
      </w:pPr>
      <w:r w:rsidRPr="00FD7CDF">
        <w:rPr>
          <w:rFonts w:ascii="Verdana" w:hAnsi="Verdana" w:cs="Verdana"/>
        </w:rPr>
        <w:t>Članak 1</w:t>
      </w:r>
      <w:r>
        <w:rPr>
          <w:rFonts w:ascii="Verdana" w:hAnsi="Verdana" w:cs="Verdana"/>
        </w:rPr>
        <w:t>3</w:t>
      </w:r>
      <w:r w:rsidRPr="00FD7CDF">
        <w:rPr>
          <w:rFonts w:ascii="Verdana" w:hAnsi="Verdana" w:cs="Verdana"/>
        </w:rPr>
        <w:t>.</w:t>
      </w:r>
    </w:p>
    <w:p w:rsidR="00DF7D55" w:rsidRPr="00FD7CDF" w:rsidRDefault="00DF7D55" w:rsidP="00E85C2C">
      <w:pPr>
        <w:ind w:left="360"/>
        <w:jc w:val="both"/>
        <w:rPr>
          <w:rFonts w:ascii="Verdana" w:hAnsi="Verdana" w:cs="Verdana"/>
        </w:rPr>
      </w:pPr>
    </w:p>
    <w:p w:rsidR="00DF7D55" w:rsidRPr="00FD7CDF" w:rsidRDefault="00DF7D55" w:rsidP="00E85C2C">
      <w:pPr>
        <w:jc w:val="both"/>
        <w:rPr>
          <w:rFonts w:ascii="Verdana" w:hAnsi="Verdana" w:cs="Verdana"/>
        </w:rPr>
      </w:pPr>
      <w:r w:rsidRPr="00FD7CDF">
        <w:rPr>
          <w:rFonts w:ascii="Verdana" w:hAnsi="Verdana" w:cs="Verdana"/>
        </w:rPr>
        <w:t>Teže povrede radne obveze iz područja zaštite od požara i eksplozija su:</w:t>
      </w:r>
    </w:p>
    <w:p w:rsidR="00DF7D55" w:rsidRPr="00FD7CDF" w:rsidRDefault="00DF7D55" w:rsidP="00E85C2C">
      <w:pPr>
        <w:numPr>
          <w:ilvl w:val="0"/>
          <w:numId w:val="14"/>
        </w:numPr>
        <w:jc w:val="both"/>
        <w:rPr>
          <w:rFonts w:ascii="Verdana" w:hAnsi="Verdana" w:cs="Verdana"/>
        </w:rPr>
      </w:pPr>
      <w:r w:rsidRPr="00FD7CDF">
        <w:rPr>
          <w:rFonts w:ascii="Verdana" w:hAnsi="Verdana" w:cs="Verdana"/>
        </w:rPr>
        <w:t>neopravdano ne sudjelovati u dojavi i gašenju požara ako su nastale veće štete nakon požara, odnosno ako su uzrokovane lakše posljedice po zdravlje i život radnika ili imovinu,</w:t>
      </w:r>
    </w:p>
    <w:p w:rsidR="00DF7D55" w:rsidRPr="00FD7CDF" w:rsidRDefault="00DF7D55" w:rsidP="00E85C2C">
      <w:pPr>
        <w:numPr>
          <w:ilvl w:val="0"/>
          <w:numId w:val="14"/>
        </w:numPr>
        <w:jc w:val="both"/>
        <w:rPr>
          <w:rFonts w:ascii="Verdana" w:hAnsi="Verdana" w:cs="Verdana"/>
        </w:rPr>
      </w:pPr>
      <w:r w:rsidRPr="00FD7CDF">
        <w:rPr>
          <w:rFonts w:ascii="Verdana" w:hAnsi="Verdana" w:cs="Verdana"/>
        </w:rPr>
        <w:t xml:space="preserve">odbiti obavljati ili nesavjesno obavljati radne obveze iz područja zaštite od požara čijim postupkom je uzrokovan požar ili eksplozija, pa je došlo do posljedica po zdravlje i život radnika ili imovinu, </w:t>
      </w:r>
    </w:p>
    <w:p w:rsidR="00DF7D55" w:rsidRPr="00FD7CDF" w:rsidRDefault="00DF7D55" w:rsidP="00E85C2C">
      <w:pPr>
        <w:numPr>
          <w:ilvl w:val="0"/>
          <w:numId w:val="14"/>
        </w:numPr>
        <w:jc w:val="both"/>
        <w:rPr>
          <w:rFonts w:ascii="Verdana" w:hAnsi="Verdana" w:cs="Verdana"/>
        </w:rPr>
      </w:pPr>
      <w:r w:rsidRPr="00FD7CDF">
        <w:rPr>
          <w:rFonts w:ascii="Verdana" w:hAnsi="Verdana" w:cs="Verdana"/>
        </w:rPr>
        <w:t xml:space="preserve">ne prijaviti stručnjaku za zaštitu od požara pojavu (neispravnost instalacija, uređaja, poremećaj tehnološkog procesa, i sl.) koja može prouzročiti požar ili eksploziju, ako je time nastala lakša posljedica po život i zdravlje radnika ili imovinu, </w:t>
      </w:r>
    </w:p>
    <w:p w:rsidR="00DF7D55" w:rsidRPr="00FD7CDF" w:rsidRDefault="00DF7D55" w:rsidP="00E85C2C">
      <w:pPr>
        <w:numPr>
          <w:ilvl w:val="0"/>
          <w:numId w:val="14"/>
        </w:numPr>
        <w:jc w:val="both"/>
        <w:rPr>
          <w:rFonts w:ascii="Verdana" w:hAnsi="Verdana" w:cs="Verdana"/>
        </w:rPr>
      </w:pPr>
      <w:r w:rsidRPr="00FD7CDF">
        <w:rPr>
          <w:rFonts w:ascii="Verdana" w:hAnsi="Verdana" w:cs="Verdana"/>
        </w:rPr>
        <w:t xml:space="preserve">odbiti rad duži od punog radnog vremena u slučaju nastanka požara ili eksplozije, gašenja požara ili u slučaju spašavanja imovine nakon gašenja požara, ako je time nastala lakša posljedica po život i zdravlje radnika ili imovinu, </w:t>
      </w:r>
    </w:p>
    <w:p w:rsidR="00DF7D55" w:rsidRDefault="00DF7D55" w:rsidP="00E85C2C">
      <w:pPr>
        <w:numPr>
          <w:ilvl w:val="0"/>
          <w:numId w:val="14"/>
        </w:numPr>
        <w:jc w:val="both"/>
        <w:rPr>
          <w:rFonts w:ascii="Verdana" w:hAnsi="Verdana" w:cs="Verdana"/>
        </w:rPr>
      </w:pPr>
      <w:r w:rsidRPr="00FD7CDF">
        <w:rPr>
          <w:rFonts w:ascii="Verdana" w:hAnsi="Verdana" w:cs="Verdana"/>
        </w:rPr>
        <w:t>neopravdano ne sudjelovati u osposobljavanju i praktičnim vježbama gašenja požara te evakuacija i spašavanja u slučaju iznenadnih događaja.</w:t>
      </w:r>
    </w:p>
    <w:p w:rsidR="00DF7D55" w:rsidRPr="00FD7CDF" w:rsidRDefault="00DF7D55" w:rsidP="00996085">
      <w:pPr>
        <w:pStyle w:val="Style2"/>
        <w:spacing w:before="0" w:after="0"/>
        <w:jc w:val="both"/>
        <w:rPr>
          <w:rFonts w:ascii="Verdana" w:hAnsi="Verdana" w:cs="Verdana"/>
          <w:b/>
          <w:bCs/>
          <w:color w:val="000000"/>
        </w:rPr>
      </w:pPr>
      <w:r w:rsidRPr="00FD7CDF">
        <w:rPr>
          <w:rFonts w:ascii="Verdana" w:hAnsi="Verdana" w:cs="Verdana"/>
          <w:b/>
          <w:bCs/>
          <w:color w:val="000000"/>
        </w:rPr>
        <w:t xml:space="preserve">4. </w:t>
      </w:r>
      <w:r w:rsidRPr="00FD7CDF">
        <w:rPr>
          <w:rFonts w:ascii="Verdana" w:hAnsi="Verdana" w:cs="Verdana"/>
          <w:b/>
          <w:bCs/>
          <w:color w:val="000000"/>
        </w:rPr>
        <w:tab/>
        <w:t>Obveze i odgovornosti osoba s posebnim ovlastima i odgovornostima u provedbi mjera zaštite od požara</w:t>
      </w:r>
    </w:p>
    <w:p w:rsidR="00DF7D55" w:rsidRDefault="00DF7D55" w:rsidP="00A862D7">
      <w:pPr>
        <w:ind w:left="720"/>
        <w:jc w:val="both"/>
        <w:rPr>
          <w:rFonts w:ascii="Verdana" w:hAnsi="Verdana" w:cs="Verdana"/>
        </w:rPr>
      </w:pPr>
    </w:p>
    <w:p w:rsidR="00DF7D55" w:rsidRPr="00FD7CDF" w:rsidRDefault="00DF7D55" w:rsidP="00A862D7">
      <w:pPr>
        <w:ind w:left="720"/>
        <w:jc w:val="both"/>
        <w:rPr>
          <w:rFonts w:ascii="Verdana" w:hAnsi="Verdana" w:cs="Verdana"/>
        </w:rPr>
      </w:pPr>
    </w:p>
    <w:p w:rsidR="00DF7D55" w:rsidRPr="00FD7CDF" w:rsidRDefault="00DF7D55" w:rsidP="00743342">
      <w:pPr>
        <w:pStyle w:val="Style2"/>
        <w:tabs>
          <w:tab w:val="center" w:pos="4678"/>
          <w:tab w:val="left" w:pos="6181"/>
        </w:tabs>
        <w:spacing w:before="0" w:after="0"/>
        <w:rPr>
          <w:rFonts w:ascii="Verdana" w:hAnsi="Verdana" w:cs="Verdana"/>
        </w:rPr>
      </w:pPr>
      <w:r w:rsidRPr="00FD7CDF">
        <w:rPr>
          <w:rFonts w:ascii="Verdana" w:hAnsi="Verdana" w:cs="Verdana"/>
        </w:rPr>
        <w:t>Članak 1</w:t>
      </w:r>
      <w:r>
        <w:rPr>
          <w:rFonts w:ascii="Verdana" w:hAnsi="Verdana" w:cs="Verdana"/>
        </w:rPr>
        <w:t>4</w:t>
      </w:r>
      <w:r w:rsidRPr="00FD7CDF">
        <w:rPr>
          <w:rFonts w:ascii="Verdana" w:hAnsi="Verdana" w:cs="Verdana"/>
        </w:rPr>
        <w:t>.</w:t>
      </w:r>
    </w:p>
    <w:p w:rsidR="00DF7D55" w:rsidRPr="00FD7CDF" w:rsidRDefault="00DF7D55" w:rsidP="00743342">
      <w:pPr>
        <w:jc w:val="both"/>
        <w:rPr>
          <w:rFonts w:ascii="Verdana" w:hAnsi="Verdana" w:cs="Verdana"/>
        </w:rPr>
      </w:pPr>
    </w:p>
    <w:p w:rsidR="00DF7D55" w:rsidRPr="00FD7CDF" w:rsidRDefault="00DF7D55" w:rsidP="00743342">
      <w:p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Osoba odgovorna za provođenje mjera zaštite od požara </w:t>
      </w:r>
      <w:r w:rsidRPr="00FD7CDF">
        <w:rPr>
          <w:rFonts w:ascii="Verdana" w:hAnsi="Verdana" w:cs="Verdana"/>
        </w:rPr>
        <w:t>provodi nadzor nad provedbom mjera zaštite od požara utvrđenih propisima, ovim Pravilnikom i uputama,  ima pravo i obvezu:</w:t>
      </w:r>
    </w:p>
    <w:p w:rsidR="00DF7D55" w:rsidRPr="00FD7CDF" w:rsidRDefault="00DF7D55" w:rsidP="00743342">
      <w:pPr>
        <w:jc w:val="both"/>
        <w:rPr>
          <w:rFonts w:ascii="Verdana" w:hAnsi="Verdana" w:cs="Verdana"/>
        </w:rPr>
      </w:pPr>
    </w:p>
    <w:p w:rsidR="00DF7D55" w:rsidRPr="00FD7CDF" w:rsidRDefault="00DF7D55" w:rsidP="00743342">
      <w:pPr>
        <w:numPr>
          <w:ilvl w:val="0"/>
          <w:numId w:val="8"/>
        </w:numPr>
        <w:jc w:val="both"/>
        <w:rPr>
          <w:rFonts w:ascii="Verdana" w:hAnsi="Verdana" w:cs="Verdana"/>
        </w:rPr>
      </w:pPr>
      <w:r w:rsidRPr="00FD7CDF">
        <w:rPr>
          <w:rFonts w:ascii="Verdana" w:hAnsi="Verdana" w:cs="Verdana"/>
        </w:rPr>
        <w:t>udaljiti radnika s radnog mjesta, kao i treću osobu, ako svojim postupkom ugrožava sigurnost imovine ili život i zdravlje ljudi,</w:t>
      </w:r>
    </w:p>
    <w:p w:rsidR="00DF7D55" w:rsidRPr="00FD7CDF" w:rsidRDefault="00DF7D55" w:rsidP="00743342">
      <w:pPr>
        <w:numPr>
          <w:ilvl w:val="0"/>
          <w:numId w:val="8"/>
        </w:numPr>
        <w:jc w:val="both"/>
        <w:rPr>
          <w:rFonts w:ascii="Verdana" w:hAnsi="Verdana" w:cs="Verdana"/>
        </w:rPr>
      </w:pPr>
      <w:r w:rsidRPr="00FD7CDF">
        <w:rPr>
          <w:rFonts w:ascii="Verdana" w:hAnsi="Verdana" w:cs="Verdana"/>
        </w:rPr>
        <w:t>zabraniti ulazak u krug dječjeg vrtića vozila koja ne ispunjavaju propisane uvjete,</w:t>
      </w:r>
    </w:p>
    <w:p w:rsidR="00DF7D55" w:rsidRPr="00FD7CDF" w:rsidRDefault="00DF7D55" w:rsidP="00743342">
      <w:pPr>
        <w:numPr>
          <w:ilvl w:val="0"/>
          <w:numId w:val="8"/>
        </w:numPr>
        <w:jc w:val="both"/>
        <w:rPr>
          <w:rFonts w:ascii="Verdana" w:hAnsi="Verdana" w:cs="Verdana"/>
        </w:rPr>
      </w:pPr>
      <w:r w:rsidRPr="00FD7CDF">
        <w:rPr>
          <w:rFonts w:ascii="Verdana" w:hAnsi="Verdana" w:cs="Verdana"/>
        </w:rPr>
        <w:t>obaviti provjeru radnika glede poznavanja rukovanja sustavima, aparatima i opremom za dojavu i gašenje požara, a onoga radnika koji pokaže nepoznavanje uputiti na dodatnu obuku,</w:t>
      </w:r>
    </w:p>
    <w:p w:rsidR="00DF7D55" w:rsidRPr="00FD7CDF" w:rsidRDefault="00DF7D55" w:rsidP="00743342">
      <w:pPr>
        <w:numPr>
          <w:ilvl w:val="0"/>
          <w:numId w:val="8"/>
        </w:numPr>
        <w:jc w:val="both"/>
        <w:rPr>
          <w:rFonts w:ascii="Verdana" w:hAnsi="Verdana" w:cs="Verdana"/>
        </w:rPr>
      </w:pPr>
      <w:r w:rsidRPr="00FD7CDF">
        <w:rPr>
          <w:rFonts w:ascii="Verdana" w:hAnsi="Verdana" w:cs="Verdana"/>
        </w:rPr>
        <w:t xml:space="preserve">prijaviti </w:t>
      </w:r>
      <w:r>
        <w:rPr>
          <w:rFonts w:ascii="Verdana" w:hAnsi="Verdana" w:cs="Verdana"/>
        </w:rPr>
        <w:t>ravnatelju</w:t>
      </w:r>
      <w:r w:rsidRPr="00FD7CDF">
        <w:rPr>
          <w:rFonts w:ascii="Verdana" w:hAnsi="Verdana" w:cs="Verdana"/>
        </w:rPr>
        <w:t xml:space="preserve"> vrtića slučajeve neprovedbe mjera zaštite od požara i izdati mu nalog za uklanjanje nedostataka i propusta</w:t>
      </w:r>
    </w:p>
    <w:p w:rsidR="00DF7D55" w:rsidRPr="00FD7CDF" w:rsidRDefault="00DF7D55" w:rsidP="00743342">
      <w:pPr>
        <w:pStyle w:val="Style2"/>
        <w:spacing w:before="0" w:after="0"/>
        <w:jc w:val="both"/>
        <w:rPr>
          <w:rFonts w:ascii="Verdana" w:hAnsi="Verdana" w:cs="Verdana"/>
        </w:rPr>
      </w:pPr>
    </w:p>
    <w:p w:rsidR="00DF7D55" w:rsidRDefault="00DF7D55" w:rsidP="00E97EA3">
      <w:pPr>
        <w:jc w:val="center"/>
        <w:rPr>
          <w:rFonts w:ascii="Verdana" w:hAnsi="Verdana" w:cs="Verdana"/>
        </w:rPr>
      </w:pPr>
    </w:p>
    <w:p w:rsidR="00DF7D55" w:rsidRPr="00FD7CDF" w:rsidRDefault="00DF7D55" w:rsidP="00E97EA3">
      <w:pPr>
        <w:jc w:val="center"/>
        <w:rPr>
          <w:rFonts w:ascii="Verdana" w:hAnsi="Verdana" w:cs="Verdana"/>
        </w:rPr>
      </w:pPr>
    </w:p>
    <w:p w:rsidR="00DF7D55" w:rsidRPr="00FD7CDF" w:rsidRDefault="00DF7D55" w:rsidP="009D359B">
      <w:pPr>
        <w:jc w:val="both"/>
        <w:rPr>
          <w:rFonts w:ascii="Verdana" w:hAnsi="Verdana" w:cs="Verdana"/>
          <w:b/>
          <w:bCs/>
          <w:color w:val="000000"/>
        </w:rPr>
      </w:pPr>
      <w:r w:rsidRPr="00FD7CDF">
        <w:rPr>
          <w:rFonts w:ascii="Verdana" w:hAnsi="Verdana" w:cs="Verdana"/>
          <w:b/>
          <w:bCs/>
          <w:color w:val="000000"/>
        </w:rPr>
        <w:t>5.</w:t>
      </w:r>
      <w:r w:rsidRPr="00FD7CDF">
        <w:rPr>
          <w:rFonts w:ascii="Verdana" w:hAnsi="Verdana" w:cs="Verdana"/>
          <w:b/>
          <w:bCs/>
          <w:color w:val="000000"/>
        </w:rPr>
        <w:tab/>
        <w:t xml:space="preserve">Način obavljanja unutarnje kontrole provedbe mjera zaštite od požara te ovlaštenja, obveze i odgovornosti za obavljanje unutarnje kontrole </w:t>
      </w:r>
    </w:p>
    <w:p w:rsidR="00DF7D55" w:rsidRPr="00FD7CDF" w:rsidRDefault="00DF7D55" w:rsidP="00482E6F">
      <w:pPr>
        <w:jc w:val="both"/>
        <w:rPr>
          <w:rFonts w:ascii="Verdana" w:hAnsi="Verdana" w:cs="Verdana"/>
          <w:b/>
          <w:bCs/>
        </w:rPr>
      </w:pPr>
    </w:p>
    <w:p w:rsidR="00DF7D55" w:rsidRPr="00FD7CDF" w:rsidRDefault="00DF7D55" w:rsidP="00482E6F">
      <w:pPr>
        <w:pStyle w:val="Style2"/>
        <w:spacing w:before="0" w:after="0"/>
        <w:ind w:left="705" w:hanging="705"/>
        <w:jc w:val="both"/>
        <w:rPr>
          <w:rFonts w:ascii="Verdana" w:hAnsi="Verdana" w:cs="Verdana"/>
          <w:b/>
          <w:bCs/>
        </w:rPr>
      </w:pPr>
    </w:p>
    <w:p w:rsidR="00DF7D55" w:rsidRPr="00FD7CDF" w:rsidRDefault="00DF7D55" w:rsidP="00020B4D">
      <w:pPr>
        <w:jc w:val="center"/>
        <w:rPr>
          <w:rFonts w:ascii="Verdana" w:hAnsi="Verdana" w:cs="Verdana"/>
        </w:rPr>
      </w:pPr>
      <w:r w:rsidRPr="00FD7CDF">
        <w:rPr>
          <w:rFonts w:ascii="Verdana" w:hAnsi="Verdana" w:cs="Verdana"/>
        </w:rPr>
        <w:t>Članak 1</w:t>
      </w:r>
      <w:r>
        <w:rPr>
          <w:rFonts w:ascii="Verdana" w:hAnsi="Verdana" w:cs="Verdana"/>
        </w:rPr>
        <w:t>5</w:t>
      </w:r>
      <w:r w:rsidRPr="00FD7CDF">
        <w:rPr>
          <w:rFonts w:ascii="Verdana" w:hAnsi="Verdana" w:cs="Verdana"/>
        </w:rPr>
        <w:t>.</w:t>
      </w:r>
    </w:p>
    <w:p w:rsidR="00DF7D55" w:rsidRPr="00FD7CDF" w:rsidRDefault="00DF7D55" w:rsidP="00482E6F">
      <w:pPr>
        <w:jc w:val="both"/>
        <w:rPr>
          <w:rFonts w:ascii="Verdana" w:hAnsi="Verdana" w:cs="Verdana"/>
          <w:color w:val="000000"/>
        </w:rPr>
      </w:pPr>
    </w:p>
    <w:p w:rsidR="00DF7D55" w:rsidRPr="00FD7CDF" w:rsidRDefault="00DF7D55" w:rsidP="00BF44DE">
      <w:pPr>
        <w:jc w:val="both"/>
        <w:rPr>
          <w:rFonts w:ascii="Verdana" w:hAnsi="Verdana" w:cs="Verdana"/>
        </w:rPr>
      </w:pPr>
      <w:r w:rsidRPr="00FD7CDF">
        <w:rPr>
          <w:rFonts w:ascii="Verdana" w:hAnsi="Verdana" w:cs="Verdana"/>
        </w:rPr>
        <w:t>Unutarnju kontrolu glede provedbe mjera zaštite od požara u dječjem vrtiću obavlja</w:t>
      </w:r>
      <w:r>
        <w:rPr>
          <w:rFonts w:ascii="Verdana" w:hAnsi="Verdana" w:cs="Verdana"/>
        </w:rPr>
        <w:t xml:space="preserve"> </w:t>
      </w:r>
      <w:r w:rsidRPr="00FD7CDF">
        <w:rPr>
          <w:rFonts w:ascii="Verdana" w:hAnsi="Verdana" w:cs="Verdana"/>
        </w:rPr>
        <w:t>r</w:t>
      </w:r>
      <w:r>
        <w:rPr>
          <w:rFonts w:ascii="Verdana" w:hAnsi="Verdana" w:cs="Verdana"/>
        </w:rPr>
        <w:t>avnatelj</w:t>
      </w:r>
      <w:r w:rsidRPr="00FD7CDF">
        <w:rPr>
          <w:rFonts w:ascii="Verdana" w:hAnsi="Verdana" w:cs="Verdana"/>
        </w:rPr>
        <w:t xml:space="preserve"> dječjeg vrtića</w:t>
      </w:r>
      <w:r>
        <w:rPr>
          <w:rFonts w:ascii="Verdana" w:hAnsi="Verdana" w:cs="Verdana"/>
        </w:rPr>
        <w:t>.</w:t>
      </w:r>
    </w:p>
    <w:p w:rsidR="00DF7D55" w:rsidRDefault="00DF7D55" w:rsidP="00482E6F">
      <w:pPr>
        <w:pStyle w:val="NormalWeb"/>
        <w:spacing w:before="0" w:beforeAutospacing="0" w:after="0" w:afterAutospacing="0"/>
        <w:jc w:val="both"/>
        <w:rPr>
          <w:rFonts w:ascii="Verdana" w:hAnsi="Verdana" w:cs="Verdana"/>
          <w:color w:val="FF0000"/>
        </w:rPr>
      </w:pPr>
    </w:p>
    <w:p w:rsidR="00DF7D55" w:rsidRPr="00FD7CDF" w:rsidRDefault="00DF7D55" w:rsidP="00482E6F">
      <w:pPr>
        <w:pStyle w:val="NormalWeb"/>
        <w:spacing w:before="0" w:beforeAutospacing="0" w:after="0" w:afterAutospacing="0"/>
        <w:jc w:val="both"/>
        <w:rPr>
          <w:rFonts w:ascii="Verdana" w:hAnsi="Verdana" w:cs="Verdana"/>
          <w:color w:val="FF0000"/>
        </w:rPr>
      </w:pPr>
    </w:p>
    <w:p w:rsidR="00DF7D55" w:rsidRPr="00FD7CDF" w:rsidRDefault="00DF7D55" w:rsidP="00A02971">
      <w:pPr>
        <w:jc w:val="center"/>
        <w:rPr>
          <w:rFonts w:ascii="Verdana" w:hAnsi="Verdana" w:cs="Verdana"/>
        </w:rPr>
      </w:pPr>
      <w:r w:rsidRPr="00FD7CDF">
        <w:rPr>
          <w:rFonts w:ascii="Verdana" w:hAnsi="Verdana" w:cs="Verdana"/>
        </w:rPr>
        <w:t>Članak 1</w:t>
      </w:r>
      <w:r>
        <w:rPr>
          <w:rFonts w:ascii="Verdana" w:hAnsi="Verdana" w:cs="Verdana"/>
        </w:rPr>
        <w:t>6</w:t>
      </w:r>
      <w:r w:rsidRPr="00FD7CDF">
        <w:rPr>
          <w:rFonts w:ascii="Verdana" w:hAnsi="Verdana" w:cs="Verdana"/>
        </w:rPr>
        <w:t>.</w:t>
      </w:r>
    </w:p>
    <w:p w:rsidR="00DF7D55" w:rsidRPr="00FD7CDF" w:rsidRDefault="00DF7D55" w:rsidP="00A02971">
      <w:pPr>
        <w:jc w:val="center"/>
        <w:rPr>
          <w:rFonts w:ascii="Verdana" w:hAnsi="Verdana" w:cs="Verdana"/>
        </w:rPr>
      </w:pPr>
    </w:p>
    <w:p w:rsidR="00DF7D55" w:rsidRPr="00FD7CDF" w:rsidRDefault="00DF7D55" w:rsidP="00482E6F">
      <w:pPr>
        <w:jc w:val="both"/>
        <w:rPr>
          <w:rFonts w:ascii="Verdana" w:hAnsi="Verdana" w:cs="Verdana"/>
        </w:rPr>
      </w:pPr>
      <w:r w:rsidRPr="00FD7CDF">
        <w:rPr>
          <w:rFonts w:ascii="Verdana" w:hAnsi="Verdana" w:cs="Verdana"/>
        </w:rPr>
        <w:t>Radnici koji obavljaju unutarnji nadzor imaju pravo i dužni su:</w:t>
      </w:r>
    </w:p>
    <w:p w:rsidR="00DF7D55" w:rsidRPr="00FD7CDF" w:rsidRDefault="00DF7D55" w:rsidP="00DD4DBB">
      <w:pPr>
        <w:numPr>
          <w:ilvl w:val="0"/>
          <w:numId w:val="8"/>
        </w:numPr>
        <w:jc w:val="both"/>
        <w:rPr>
          <w:rFonts w:ascii="Verdana" w:hAnsi="Verdana" w:cs="Verdana"/>
        </w:rPr>
      </w:pPr>
      <w:r w:rsidRPr="00FD7CDF">
        <w:rPr>
          <w:rFonts w:ascii="Verdana" w:hAnsi="Verdana" w:cs="Verdana"/>
        </w:rPr>
        <w:t>privremeno udaljiti s radnog mjesta radnika koji svojim postupcima uzrokuje požarnu opasnost, ugrožava živote i/ili zdravlje ljudi i/ili imovine i o tome izvijestiti ravnateljicu vrtića,</w:t>
      </w:r>
    </w:p>
    <w:p w:rsidR="00DF7D55" w:rsidRPr="00FD7CDF" w:rsidRDefault="00DF7D55" w:rsidP="00DD4DBB">
      <w:pPr>
        <w:numPr>
          <w:ilvl w:val="0"/>
          <w:numId w:val="8"/>
        </w:numPr>
        <w:jc w:val="both"/>
        <w:rPr>
          <w:rFonts w:ascii="Verdana" w:hAnsi="Verdana" w:cs="Verdana"/>
        </w:rPr>
      </w:pPr>
      <w:r w:rsidRPr="00FD7CDF">
        <w:rPr>
          <w:rFonts w:ascii="Verdana" w:hAnsi="Verdana" w:cs="Verdana"/>
        </w:rPr>
        <w:t>predlagati pokretanje propisanih postupaka sankcioniranja radnika koji ne provode mjere zaštite od požara,</w:t>
      </w:r>
    </w:p>
    <w:p w:rsidR="00DF7D55" w:rsidRPr="00FD7CDF" w:rsidRDefault="00DF7D55" w:rsidP="00DD4DBB">
      <w:pPr>
        <w:numPr>
          <w:ilvl w:val="0"/>
          <w:numId w:val="8"/>
        </w:numPr>
        <w:jc w:val="both"/>
        <w:rPr>
          <w:rFonts w:ascii="Verdana" w:hAnsi="Verdana" w:cs="Verdana"/>
        </w:rPr>
      </w:pPr>
      <w:r w:rsidRPr="00FD7CDF">
        <w:rPr>
          <w:rFonts w:ascii="Verdana" w:hAnsi="Verdana" w:cs="Verdana"/>
        </w:rPr>
        <w:t>prekinuti obavljanje poslova ili radnji koje uzrokuju požarnu opasnost, ugrožavanje života i/ili zdravlja ljudi i/ili imovine,</w:t>
      </w:r>
    </w:p>
    <w:p w:rsidR="00DF7D55" w:rsidRPr="00FD7CDF" w:rsidRDefault="00DF7D55" w:rsidP="00DD4DBB">
      <w:pPr>
        <w:numPr>
          <w:ilvl w:val="0"/>
          <w:numId w:val="8"/>
        </w:numPr>
        <w:jc w:val="both"/>
        <w:rPr>
          <w:rFonts w:ascii="Verdana" w:hAnsi="Verdana" w:cs="Verdana"/>
        </w:rPr>
      </w:pPr>
      <w:r w:rsidRPr="00FD7CDF">
        <w:rPr>
          <w:rFonts w:ascii="Verdana" w:hAnsi="Verdana" w:cs="Verdana"/>
        </w:rPr>
        <w:t>o neprovođenju propisanih i potrebnih mjera za zaštitu od požara pisano izvijestiti odgovornu osobu.</w:t>
      </w:r>
    </w:p>
    <w:p w:rsidR="00DF7D55" w:rsidRDefault="00DF7D55">
      <w:pPr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br w:type="page"/>
      </w:r>
    </w:p>
    <w:p w:rsidR="00DF7D55" w:rsidRPr="00FD7CDF" w:rsidRDefault="00DF7D55" w:rsidP="00D77060">
      <w:pPr>
        <w:ind w:left="705" w:hanging="705"/>
        <w:jc w:val="both"/>
        <w:rPr>
          <w:rFonts w:ascii="Verdana" w:hAnsi="Verdana" w:cs="Verdana"/>
          <w:b/>
          <w:bCs/>
          <w:color w:val="000000"/>
        </w:rPr>
      </w:pPr>
      <w:r w:rsidRPr="00FD7CDF">
        <w:rPr>
          <w:rFonts w:ascii="Verdana" w:hAnsi="Verdana" w:cs="Verdana"/>
          <w:b/>
          <w:bCs/>
        </w:rPr>
        <w:t xml:space="preserve">6. </w:t>
      </w:r>
      <w:r w:rsidRPr="00FD7CDF">
        <w:rPr>
          <w:rFonts w:ascii="Verdana" w:hAnsi="Verdana" w:cs="Verdana"/>
          <w:b/>
          <w:bCs/>
        </w:rPr>
        <w:tab/>
      </w:r>
      <w:r w:rsidRPr="00FD7CDF">
        <w:rPr>
          <w:rFonts w:ascii="Verdana" w:hAnsi="Verdana" w:cs="Verdana"/>
          <w:b/>
          <w:bCs/>
          <w:color w:val="000000"/>
        </w:rPr>
        <w:t>Način upoznavanja radnika s opasnostima i općim mjerama zaštite od požara na radnom mjestu prilikom stupanja na rad ili promjene radnog mjesta, odnosno prije obavljanja određenih radova i radnji od strane drugih osoba, te vođenja evidencije o tome</w:t>
      </w:r>
    </w:p>
    <w:p w:rsidR="00DF7D55" w:rsidRDefault="00DF7D55" w:rsidP="00D37984">
      <w:pPr>
        <w:jc w:val="center"/>
        <w:rPr>
          <w:rFonts w:ascii="Verdana" w:hAnsi="Verdana" w:cs="Verdana"/>
        </w:rPr>
      </w:pPr>
    </w:p>
    <w:p w:rsidR="00DF7D55" w:rsidRPr="00FD7CDF" w:rsidRDefault="00DF7D55" w:rsidP="009D359B">
      <w:pPr>
        <w:jc w:val="center"/>
        <w:rPr>
          <w:rFonts w:ascii="Verdana" w:hAnsi="Verdana" w:cs="Verdana"/>
        </w:rPr>
      </w:pPr>
      <w:r w:rsidRPr="00FD7CDF">
        <w:rPr>
          <w:rFonts w:ascii="Verdana" w:hAnsi="Verdana" w:cs="Verdana"/>
        </w:rPr>
        <w:t>Članak 1</w:t>
      </w:r>
      <w:r>
        <w:rPr>
          <w:rFonts w:ascii="Verdana" w:hAnsi="Verdana" w:cs="Verdana"/>
        </w:rPr>
        <w:t>7</w:t>
      </w:r>
      <w:r w:rsidRPr="00FD7CDF">
        <w:rPr>
          <w:rFonts w:ascii="Verdana" w:hAnsi="Verdana" w:cs="Verdana"/>
        </w:rPr>
        <w:t>.</w:t>
      </w:r>
    </w:p>
    <w:p w:rsidR="00DF7D55" w:rsidRPr="00FD7CDF" w:rsidRDefault="00DF7D55" w:rsidP="009D359B">
      <w:pPr>
        <w:jc w:val="center"/>
        <w:rPr>
          <w:rFonts w:ascii="Verdana" w:hAnsi="Verdana" w:cs="Verdana"/>
        </w:rPr>
      </w:pPr>
    </w:p>
    <w:p w:rsidR="00DF7D55" w:rsidRPr="00B43485" w:rsidRDefault="00DF7D55" w:rsidP="00B43485">
      <w:pPr>
        <w:pStyle w:val="Style2"/>
        <w:spacing w:before="0" w:after="0"/>
        <w:jc w:val="both"/>
        <w:rPr>
          <w:rFonts w:ascii="Verdana" w:hAnsi="Verdana" w:cs="Verdana"/>
        </w:rPr>
      </w:pPr>
      <w:r w:rsidRPr="00B43485">
        <w:rPr>
          <w:rFonts w:ascii="Verdana" w:hAnsi="Verdana" w:cs="Verdana"/>
        </w:rPr>
        <w:t>Svakog radnika koji prvi put započinje s radom na konkretnom radnom mjestu, ravnatelj vrtića mora upoznati s opasnostima od požara i tehnološke eksplozije na tom radnom mjestu  i u njegovoj okolini te s poduzimanjem mjera i radnji nužnih za ZOP.</w:t>
      </w:r>
    </w:p>
    <w:p w:rsidR="00DF7D55" w:rsidRPr="00B43485" w:rsidRDefault="00DF7D55" w:rsidP="00B43485">
      <w:pPr>
        <w:pStyle w:val="Style2"/>
        <w:spacing w:before="0" w:after="0"/>
        <w:jc w:val="both"/>
        <w:rPr>
          <w:rFonts w:ascii="Verdana" w:hAnsi="Verdana" w:cs="Verdana"/>
        </w:rPr>
      </w:pPr>
      <w:r w:rsidRPr="00B43485">
        <w:rPr>
          <w:rFonts w:ascii="Verdana" w:hAnsi="Verdana" w:cs="Verdana"/>
        </w:rPr>
        <w:t>U slučaju premještanja radnika na drugo radno mjesto na kojem su opasnosti i mjere ZOP različite od prethodnog radnog mjesta, postupak iz prethodnog stavka se mora ponoviti.</w:t>
      </w:r>
    </w:p>
    <w:p w:rsidR="00DF7D55" w:rsidRDefault="00DF7D55" w:rsidP="00D37984">
      <w:pPr>
        <w:jc w:val="both"/>
        <w:rPr>
          <w:rFonts w:ascii="Verdana" w:hAnsi="Verdana" w:cs="Verdana"/>
          <w:color w:val="000000"/>
        </w:rPr>
      </w:pPr>
    </w:p>
    <w:p w:rsidR="00DF7D55" w:rsidRPr="00FD7CDF" w:rsidRDefault="00DF7D55" w:rsidP="00D37984">
      <w:pPr>
        <w:jc w:val="both"/>
        <w:rPr>
          <w:rFonts w:ascii="Verdana" w:hAnsi="Verdana" w:cs="Verdana"/>
          <w:color w:val="000000"/>
        </w:rPr>
      </w:pPr>
    </w:p>
    <w:p w:rsidR="00DF7D55" w:rsidRPr="00FD7CDF" w:rsidRDefault="00DF7D55" w:rsidP="00081D3C">
      <w:pPr>
        <w:jc w:val="center"/>
        <w:rPr>
          <w:rFonts w:ascii="Verdana" w:hAnsi="Verdana" w:cs="Verdana"/>
          <w:color w:val="000000"/>
        </w:rPr>
      </w:pPr>
      <w:r w:rsidRPr="00FD7CDF">
        <w:rPr>
          <w:rFonts w:ascii="Verdana" w:hAnsi="Verdana" w:cs="Verdana"/>
          <w:color w:val="000000"/>
        </w:rPr>
        <w:t>Članak 1</w:t>
      </w:r>
      <w:r>
        <w:rPr>
          <w:rFonts w:ascii="Verdana" w:hAnsi="Verdana" w:cs="Verdana"/>
          <w:color w:val="000000"/>
        </w:rPr>
        <w:t>8</w:t>
      </w:r>
      <w:r w:rsidRPr="00FD7CDF">
        <w:rPr>
          <w:rFonts w:ascii="Verdana" w:hAnsi="Verdana" w:cs="Verdana"/>
          <w:color w:val="000000"/>
        </w:rPr>
        <w:t>.</w:t>
      </w:r>
    </w:p>
    <w:p w:rsidR="00DF7D55" w:rsidRPr="00FD7CDF" w:rsidRDefault="00DF7D55" w:rsidP="00D37984">
      <w:pPr>
        <w:jc w:val="both"/>
        <w:rPr>
          <w:rFonts w:ascii="Verdana" w:hAnsi="Verdana" w:cs="Verdana"/>
          <w:color w:val="000000"/>
        </w:rPr>
      </w:pPr>
    </w:p>
    <w:p w:rsidR="00DF7D55" w:rsidRPr="00B43485" w:rsidRDefault="00DF7D55" w:rsidP="00B43485">
      <w:pPr>
        <w:pStyle w:val="Style2"/>
        <w:spacing w:before="0" w:after="0"/>
        <w:jc w:val="both"/>
        <w:rPr>
          <w:rFonts w:ascii="Verdana" w:hAnsi="Verdana" w:cs="Verdana"/>
        </w:rPr>
      </w:pPr>
      <w:r w:rsidRPr="00B43485">
        <w:rPr>
          <w:rFonts w:ascii="Verdana" w:hAnsi="Verdana" w:cs="Verdana"/>
        </w:rPr>
        <w:t>Odluku o planu i programu i načinu upoznavanja svojih radnika s opasnostima od požara donosi ravnatelj vrtića.</w:t>
      </w:r>
    </w:p>
    <w:p w:rsidR="00DF7D55" w:rsidRPr="00FD7CDF" w:rsidRDefault="00DF7D55" w:rsidP="00D37984">
      <w:pPr>
        <w:jc w:val="both"/>
        <w:rPr>
          <w:rFonts w:ascii="Verdana" w:hAnsi="Verdana" w:cs="Verdana"/>
          <w:color w:val="000000"/>
        </w:rPr>
      </w:pPr>
    </w:p>
    <w:p w:rsidR="00DF7D55" w:rsidRPr="00FD7CDF" w:rsidRDefault="00DF7D55" w:rsidP="00081D3C">
      <w:pPr>
        <w:jc w:val="center"/>
        <w:rPr>
          <w:rFonts w:ascii="Verdana" w:hAnsi="Verdana" w:cs="Verdana"/>
          <w:color w:val="000000"/>
        </w:rPr>
      </w:pPr>
    </w:p>
    <w:p w:rsidR="00DF7D55" w:rsidRPr="00FD7CDF" w:rsidRDefault="00DF7D55" w:rsidP="00081D3C">
      <w:pPr>
        <w:jc w:val="center"/>
        <w:rPr>
          <w:rFonts w:ascii="Verdana" w:hAnsi="Verdana" w:cs="Verdana"/>
          <w:color w:val="000000"/>
        </w:rPr>
      </w:pPr>
      <w:r w:rsidRPr="00FD7CDF">
        <w:rPr>
          <w:rFonts w:ascii="Verdana" w:hAnsi="Verdana" w:cs="Verdana"/>
          <w:color w:val="000000"/>
        </w:rPr>
        <w:t xml:space="preserve">Članak </w:t>
      </w:r>
      <w:r>
        <w:rPr>
          <w:rFonts w:ascii="Verdana" w:hAnsi="Verdana" w:cs="Verdana"/>
          <w:color w:val="000000"/>
        </w:rPr>
        <w:t>19</w:t>
      </w:r>
      <w:r w:rsidRPr="00FD7CDF">
        <w:rPr>
          <w:rFonts w:ascii="Verdana" w:hAnsi="Verdana" w:cs="Verdana"/>
          <w:color w:val="000000"/>
        </w:rPr>
        <w:t>.</w:t>
      </w:r>
    </w:p>
    <w:p w:rsidR="00DF7D55" w:rsidRPr="00FD7CDF" w:rsidRDefault="00DF7D55" w:rsidP="00081D3C">
      <w:pPr>
        <w:jc w:val="center"/>
        <w:rPr>
          <w:rFonts w:ascii="Verdana" w:hAnsi="Verdana" w:cs="Verdana"/>
          <w:color w:val="000000"/>
        </w:rPr>
      </w:pPr>
    </w:p>
    <w:p w:rsidR="00DF7D55" w:rsidRPr="00FD7CDF" w:rsidRDefault="00DF7D55" w:rsidP="00D37984">
      <w:pPr>
        <w:jc w:val="both"/>
        <w:rPr>
          <w:rFonts w:ascii="Verdana" w:hAnsi="Verdana" w:cs="Verdana"/>
          <w:color w:val="000000"/>
        </w:rPr>
      </w:pPr>
      <w:r w:rsidRPr="00FD7CDF">
        <w:rPr>
          <w:rFonts w:ascii="Verdana" w:hAnsi="Verdana" w:cs="Verdana"/>
          <w:color w:val="000000"/>
        </w:rPr>
        <w:t>Upoznavanje radnika s opasnostima i općim mjerama zaštite od požara na radnom mjestu obuhvaća teoretski i praktični dio.</w:t>
      </w:r>
    </w:p>
    <w:p w:rsidR="00DF7D55" w:rsidRPr="00FD7CDF" w:rsidRDefault="00DF7D55" w:rsidP="00D37984">
      <w:pPr>
        <w:jc w:val="both"/>
        <w:rPr>
          <w:rFonts w:ascii="Verdana" w:hAnsi="Verdana" w:cs="Verdana"/>
          <w:color w:val="000000"/>
        </w:rPr>
      </w:pPr>
    </w:p>
    <w:p w:rsidR="00DF7D55" w:rsidRDefault="00DF7D55" w:rsidP="00D37984">
      <w:pPr>
        <w:jc w:val="both"/>
        <w:rPr>
          <w:rFonts w:ascii="Verdana" w:hAnsi="Verdana" w:cs="Verdana"/>
          <w:color w:val="000000"/>
        </w:rPr>
      </w:pPr>
    </w:p>
    <w:p w:rsidR="00DF7D55" w:rsidRPr="00FD7CDF" w:rsidRDefault="00DF7D55" w:rsidP="00081D3C">
      <w:pPr>
        <w:jc w:val="center"/>
        <w:rPr>
          <w:rFonts w:ascii="Verdana" w:hAnsi="Verdana" w:cs="Verdana"/>
        </w:rPr>
      </w:pPr>
      <w:r w:rsidRPr="00FD7CDF">
        <w:rPr>
          <w:rFonts w:ascii="Verdana" w:hAnsi="Verdana" w:cs="Verdana"/>
        </w:rPr>
        <w:t>Članak 2</w:t>
      </w:r>
      <w:r>
        <w:rPr>
          <w:rFonts w:ascii="Verdana" w:hAnsi="Verdana" w:cs="Verdana"/>
        </w:rPr>
        <w:t>0</w:t>
      </w:r>
      <w:r w:rsidRPr="00FD7CDF">
        <w:rPr>
          <w:rFonts w:ascii="Verdana" w:hAnsi="Verdana" w:cs="Verdana"/>
        </w:rPr>
        <w:t>.</w:t>
      </w:r>
    </w:p>
    <w:p w:rsidR="00DF7D55" w:rsidRPr="00FD7CDF" w:rsidRDefault="00DF7D55" w:rsidP="00D37984">
      <w:pPr>
        <w:jc w:val="both"/>
        <w:rPr>
          <w:rFonts w:ascii="Verdana" w:hAnsi="Verdana" w:cs="Verdana"/>
        </w:rPr>
      </w:pPr>
    </w:p>
    <w:p w:rsidR="00DF7D55" w:rsidRPr="00FD7CDF" w:rsidRDefault="00DF7D55" w:rsidP="00B43485">
      <w:pPr>
        <w:pStyle w:val="Style2"/>
        <w:spacing w:before="0" w:after="0"/>
        <w:jc w:val="both"/>
        <w:rPr>
          <w:rFonts w:ascii="Verdana" w:hAnsi="Verdana" w:cs="Verdana"/>
        </w:rPr>
      </w:pPr>
      <w:r w:rsidRPr="00FD7CDF">
        <w:rPr>
          <w:rFonts w:ascii="Verdana" w:hAnsi="Verdana" w:cs="Verdana"/>
        </w:rPr>
        <w:t xml:space="preserve">Nakon provedbe programa upoznavanja, provoditelj programa i radnik koji je upoznat s opasnostima od požara potpisuju o tome zapisnik. </w:t>
      </w:r>
    </w:p>
    <w:p w:rsidR="00DF7D55" w:rsidRPr="00FD7CDF" w:rsidRDefault="00DF7D55" w:rsidP="00B43485">
      <w:pPr>
        <w:pStyle w:val="Style2"/>
        <w:spacing w:before="0" w:after="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O</w:t>
      </w:r>
      <w:r w:rsidRPr="00FD7CDF">
        <w:rPr>
          <w:rFonts w:ascii="Verdana" w:hAnsi="Verdana" w:cs="Verdana"/>
        </w:rPr>
        <w:t xml:space="preserve">soba odgovorna za provođenje mjera zaštite od požara </w:t>
      </w:r>
      <w:r>
        <w:rPr>
          <w:rFonts w:ascii="Verdana" w:hAnsi="Verdana" w:cs="Verdana"/>
        </w:rPr>
        <w:t>dužna</w:t>
      </w:r>
      <w:r w:rsidRPr="00FD7CDF">
        <w:rPr>
          <w:rFonts w:ascii="Verdana" w:hAnsi="Verdana" w:cs="Verdana"/>
        </w:rPr>
        <w:t xml:space="preserve"> je voditi evidenciju o upoznavanju radnika o opasnostima od požara i eksplozije na radnom mjestu, mjestu rada i njegovoj okolini.  </w:t>
      </w:r>
    </w:p>
    <w:p w:rsidR="00DF7D55" w:rsidRPr="00FD7CDF" w:rsidRDefault="00DF7D55" w:rsidP="00081D3C">
      <w:pPr>
        <w:jc w:val="both"/>
        <w:rPr>
          <w:rFonts w:ascii="Verdana" w:hAnsi="Verdana" w:cs="Verdana"/>
        </w:rPr>
      </w:pPr>
    </w:p>
    <w:p w:rsidR="00DF7D55" w:rsidRPr="00FD7CDF" w:rsidRDefault="00DF7D55" w:rsidP="00D37984">
      <w:pPr>
        <w:jc w:val="both"/>
        <w:rPr>
          <w:rFonts w:ascii="Verdana" w:hAnsi="Verdana" w:cs="Verdana"/>
          <w:color w:val="000000"/>
        </w:rPr>
      </w:pPr>
    </w:p>
    <w:p w:rsidR="00DF7D55" w:rsidRPr="00FD7CDF" w:rsidRDefault="00DF7D55" w:rsidP="003939F7">
      <w:pPr>
        <w:jc w:val="center"/>
        <w:rPr>
          <w:rFonts w:ascii="Verdana" w:hAnsi="Verdana" w:cs="Verdana"/>
        </w:rPr>
      </w:pPr>
      <w:r w:rsidRPr="00FD7CDF">
        <w:rPr>
          <w:rFonts w:ascii="Verdana" w:hAnsi="Verdana" w:cs="Verdana"/>
        </w:rPr>
        <w:t>Članak 2</w:t>
      </w:r>
      <w:r>
        <w:rPr>
          <w:rFonts w:ascii="Verdana" w:hAnsi="Verdana" w:cs="Verdana"/>
        </w:rPr>
        <w:t>1</w:t>
      </w:r>
      <w:r w:rsidRPr="00FD7CDF">
        <w:rPr>
          <w:rFonts w:ascii="Verdana" w:hAnsi="Verdana" w:cs="Verdana"/>
        </w:rPr>
        <w:t>.</w:t>
      </w:r>
    </w:p>
    <w:p w:rsidR="00DF7D55" w:rsidRPr="00FD7CDF" w:rsidRDefault="00DF7D55" w:rsidP="00BD1A58">
      <w:pPr>
        <w:jc w:val="center"/>
        <w:rPr>
          <w:rFonts w:ascii="Verdana" w:hAnsi="Verdana" w:cs="Verdana"/>
        </w:rPr>
      </w:pPr>
    </w:p>
    <w:p w:rsidR="00DF7D55" w:rsidRPr="00B43485" w:rsidRDefault="00DF7D55" w:rsidP="00B43485">
      <w:pPr>
        <w:pStyle w:val="Style2"/>
        <w:spacing w:before="0" w:after="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O</w:t>
      </w:r>
      <w:r w:rsidRPr="00FD7CDF">
        <w:rPr>
          <w:rFonts w:ascii="Verdana" w:hAnsi="Verdana" w:cs="Verdana"/>
        </w:rPr>
        <w:t>soba odgovorna za provođenje mjera zaštite od požara</w:t>
      </w:r>
      <w:r w:rsidRPr="00B43485">
        <w:rPr>
          <w:rFonts w:ascii="Verdana" w:hAnsi="Verdana" w:cs="Verdana"/>
        </w:rPr>
        <w:t xml:space="preserve"> upoznaje s opasnostima i općim mjerama zaštite od požara druge osobe prije obavljanja određenih radova i radnji.</w:t>
      </w:r>
    </w:p>
    <w:p w:rsidR="00DF7D55" w:rsidRPr="00FD7CDF" w:rsidRDefault="00DF7D55" w:rsidP="00A45EB3">
      <w:pPr>
        <w:ind w:firstLine="4"/>
        <w:jc w:val="both"/>
        <w:rPr>
          <w:rFonts w:ascii="Verdana" w:hAnsi="Verdana" w:cs="Verdana"/>
          <w:color w:val="000000"/>
        </w:rPr>
      </w:pPr>
    </w:p>
    <w:p w:rsidR="00DF7D55" w:rsidRDefault="00DF7D55" w:rsidP="00A45EB3">
      <w:pPr>
        <w:ind w:firstLine="4"/>
        <w:jc w:val="both"/>
        <w:rPr>
          <w:rFonts w:ascii="Verdana" w:hAnsi="Verdana" w:cs="Verdana"/>
          <w:color w:val="000000"/>
        </w:rPr>
      </w:pPr>
    </w:p>
    <w:p w:rsidR="00DF7D55" w:rsidRPr="00FD7CDF" w:rsidRDefault="00DF7D55" w:rsidP="00D37984">
      <w:pPr>
        <w:ind w:left="705" w:hanging="705"/>
        <w:jc w:val="both"/>
        <w:rPr>
          <w:rFonts w:ascii="Verdana" w:hAnsi="Verdana" w:cs="Verdana"/>
          <w:b/>
          <w:bCs/>
          <w:color w:val="000000"/>
        </w:rPr>
      </w:pPr>
      <w:r w:rsidRPr="00FD7CDF">
        <w:rPr>
          <w:rFonts w:ascii="Verdana" w:hAnsi="Verdana" w:cs="Verdana"/>
          <w:b/>
          <w:bCs/>
          <w:color w:val="000000"/>
        </w:rPr>
        <w:t>7.</w:t>
      </w:r>
      <w:r w:rsidRPr="00FD7CDF">
        <w:rPr>
          <w:rFonts w:ascii="Verdana" w:hAnsi="Verdana" w:cs="Verdana"/>
          <w:b/>
          <w:bCs/>
          <w:color w:val="000000"/>
        </w:rPr>
        <w:tab/>
        <w:t>Način osposobljavanja radnika za rukovanje priručnom opremom i sredstvima za dojavu i gašenje početnih požara, periodične provjere znanja i vođenja evidencija o tome</w:t>
      </w:r>
    </w:p>
    <w:p w:rsidR="00DF7D55" w:rsidRPr="00FD7CDF" w:rsidRDefault="00DF7D55" w:rsidP="00482E6F">
      <w:pPr>
        <w:jc w:val="both"/>
        <w:rPr>
          <w:rFonts w:ascii="Verdana" w:hAnsi="Verdana" w:cs="Verdana"/>
        </w:rPr>
      </w:pPr>
    </w:p>
    <w:p w:rsidR="00DF7D55" w:rsidRPr="00FD7CDF" w:rsidRDefault="00DF7D55" w:rsidP="008A6C36">
      <w:pPr>
        <w:jc w:val="center"/>
        <w:rPr>
          <w:rFonts w:ascii="Verdana" w:hAnsi="Verdana" w:cs="Verdana"/>
        </w:rPr>
      </w:pPr>
      <w:r w:rsidRPr="00FD7CDF">
        <w:rPr>
          <w:rFonts w:ascii="Verdana" w:hAnsi="Verdana" w:cs="Verdana"/>
        </w:rPr>
        <w:t>Članak 2</w:t>
      </w:r>
      <w:r>
        <w:rPr>
          <w:rFonts w:ascii="Verdana" w:hAnsi="Verdana" w:cs="Verdana"/>
        </w:rPr>
        <w:t>2</w:t>
      </w:r>
      <w:r w:rsidRPr="00FD7CDF">
        <w:rPr>
          <w:rFonts w:ascii="Verdana" w:hAnsi="Verdana" w:cs="Verdana"/>
        </w:rPr>
        <w:t xml:space="preserve">. </w:t>
      </w:r>
    </w:p>
    <w:p w:rsidR="00DF7D55" w:rsidRPr="00FD7CDF" w:rsidRDefault="00DF7D55" w:rsidP="00D37984">
      <w:pPr>
        <w:jc w:val="both"/>
        <w:rPr>
          <w:rFonts w:ascii="Verdana" w:hAnsi="Verdana" w:cs="Verdana"/>
        </w:rPr>
      </w:pPr>
    </w:p>
    <w:p w:rsidR="00DF7D55" w:rsidRPr="00FD7CDF" w:rsidRDefault="00DF7D55" w:rsidP="00B43485">
      <w:pPr>
        <w:pStyle w:val="Style2"/>
        <w:spacing w:before="0" w:after="0"/>
        <w:jc w:val="both"/>
        <w:rPr>
          <w:rFonts w:ascii="Verdana" w:hAnsi="Verdana" w:cs="Verdana"/>
        </w:rPr>
      </w:pPr>
      <w:r w:rsidRPr="00B43485">
        <w:rPr>
          <w:rFonts w:ascii="Verdana" w:hAnsi="Verdana" w:cs="Verdana"/>
        </w:rPr>
        <w:t>Osposobljavanje radnika za rukovanje priručnom opremom i sredstvima za dojavu i gašenje početnih požara obavlja se u okviru osposobljavanja za zaštitu od požara.</w:t>
      </w:r>
    </w:p>
    <w:p w:rsidR="00DF7D55" w:rsidRPr="00FD7CDF" w:rsidRDefault="00DF7D55" w:rsidP="00B43485">
      <w:pPr>
        <w:pStyle w:val="Style2"/>
        <w:spacing w:before="0" w:after="0"/>
        <w:jc w:val="both"/>
        <w:rPr>
          <w:rFonts w:ascii="Verdana" w:hAnsi="Verdana" w:cs="Verdana"/>
        </w:rPr>
      </w:pPr>
      <w:r w:rsidRPr="00FD7CDF">
        <w:rPr>
          <w:rFonts w:ascii="Verdana" w:hAnsi="Verdana" w:cs="Verdana"/>
        </w:rPr>
        <w:t>Uvjerenje o osposobljenosti radnika čuva se kod odgovorne osobe za provođenje mjera zaštite od požara.</w:t>
      </w:r>
    </w:p>
    <w:p w:rsidR="00DF7D55" w:rsidRPr="00FD7CDF" w:rsidRDefault="00DF7D55" w:rsidP="00555299">
      <w:pPr>
        <w:jc w:val="both"/>
        <w:rPr>
          <w:rFonts w:ascii="Verdana" w:hAnsi="Verdana" w:cs="Verdana"/>
        </w:rPr>
      </w:pPr>
    </w:p>
    <w:p w:rsidR="00DF7D55" w:rsidRPr="00FD7CDF" w:rsidRDefault="00DF7D55" w:rsidP="00D37984">
      <w:pPr>
        <w:jc w:val="both"/>
        <w:rPr>
          <w:rFonts w:ascii="Verdana" w:hAnsi="Verdana" w:cs="Verdana"/>
        </w:rPr>
      </w:pPr>
    </w:p>
    <w:p w:rsidR="00DF7D55" w:rsidRDefault="00DF7D55">
      <w:pPr>
        <w:rPr>
          <w:rFonts w:ascii="Verdana" w:hAnsi="Verdana" w:cs="Verdana"/>
          <w:b/>
          <w:bCs/>
          <w:color w:val="000000"/>
        </w:rPr>
      </w:pPr>
    </w:p>
    <w:p w:rsidR="00DF7D55" w:rsidRPr="00FD7CDF" w:rsidRDefault="00DF7D55" w:rsidP="00ED2C41">
      <w:pPr>
        <w:ind w:left="705" w:hanging="705"/>
        <w:jc w:val="both"/>
        <w:rPr>
          <w:rFonts w:ascii="Verdana" w:hAnsi="Verdana" w:cs="Verdana"/>
          <w:b/>
          <w:bCs/>
          <w:color w:val="000000"/>
        </w:rPr>
      </w:pPr>
      <w:r w:rsidRPr="00FD7CDF">
        <w:rPr>
          <w:rFonts w:ascii="Verdana" w:hAnsi="Verdana" w:cs="Verdana"/>
          <w:b/>
          <w:bCs/>
          <w:color w:val="000000"/>
        </w:rPr>
        <w:t>8.</w:t>
      </w:r>
      <w:r w:rsidRPr="00FD7CDF">
        <w:rPr>
          <w:rFonts w:ascii="Verdana" w:hAnsi="Verdana" w:cs="Verdana"/>
          <w:b/>
          <w:bCs/>
          <w:color w:val="000000"/>
        </w:rPr>
        <w:tab/>
        <w:t>Radnici zaduženi za održavanje u ispravnom stanju opreme i sredstava namijenjenih za dojavu i gašenje požara</w:t>
      </w:r>
    </w:p>
    <w:p w:rsidR="00DF7D55" w:rsidRPr="00FD7CDF" w:rsidRDefault="00DF7D55" w:rsidP="00307ABE">
      <w:pPr>
        <w:jc w:val="center"/>
        <w:rPr>
          <w:rFonts w:ascii="Verdana" w:hAnsi="Verdana" w:cs="Verdana"/>
          <w:color w:val="000000"/>
        </w:rPr>
      </w:pPr>
    </w:p>
    <w:p w:rsidR="00DF7D55" w:rsidRDefault="00DF7D55" w:rsidP="00307ABE">
      <w:pPr>
        <w:jc w:val="center"/>
        <w:rPr>
          <w:rFonts w:ascii="Verdana" w:hAnsi="Verdana" w:cs="Verdana"/>
          <w:color w:val="000000"/>
        </w:rPr>
      </w:pPr>
    </w:p>
    <w:p w:rsidR="00DF7D55" w:rsidRPr="00FD7CDF" w:rsidRDefault="00DF7D55" w:rsidP="00307ABE">
      <w:pPr>
        <w:jc w:val="center"/>
        <w:rPr>
          <w:rFonts w:ascii="Verdana" w:hAnsi="Verdana" w:cs="Verdana"/>
          <w:color w:val="000000"/>
        </w:rPr>
      </w:pPr>
      <w:r w:rsidRPr="00FD7CDF">
        <w:rPr>
          <w:rFonts w:ascii="Verdana" w:hAnsi="Verdana" w:cs="Verdana"/>
          <w:color w:val="000000"/>
        </w:rPr>
        <w:t>Članak 2</w:t>
      </w:r>
      <w:r>
        <w:rPr>
          <w:rFonts w:ascii="Verdana" w:hAnsi="Verdana" w:cs="Verdana"/>
          <w:color w:val="000000"/>
        </w:rPr>
        <w:t>3</w:t>
      </w:r>
      <w:r w:rsidRPr="00FD7CDF">
        <w:rPr>
          <w:rFonts w:ascii="Verdana" w:hAnsi="Verdana" w:cs="Verdana"/>
          <w:color w:val="000000"/>
        </w:rPr>
        <w:t>.</w:t>
      </w:r>
    </w:p>
    <w:p w:rsidR="00DF7D55" w:rsidRPr="00FD7CDF" w:rsidRDefault="00DF7D55" w:rsidP="00482E6F">
      <w:pPr>
        <w:pStyle w:val="Style2"/>
        <w:spacing w:before="0" w:after="0"/>
        <w:jc w:val="both"/>
        <w:rPr>
          <w:rFonts w:ascii="Verdana" w:hAnsi="Verdana" w:cs="Verdana"/>
        </w:rPr>
      </w:pPr>
    </w:p>
    <w:p w:rsidR="00DF7D55" w:rsidRPr="00FD7CDF" w:rsidRDefault="00DF7D55" w:rsidP="00482E6F">
      <w:pPr>
        <w:pStyle w:val="Style2"/>
        <w:spacing w:before="0" w:after="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Osoba odgovorna za poslove zaštite od požara utvrđena u čl. 6.</w:t>
      </w:r>
      <w:r w:rsidRPr="00FD7CDF">
        <w:rPr>
          <w:rFonts w:ascii="Verdana" w:hAnsi="Verdana" w:cs="Verdana"/>
        </w:rPr>
        <w:t xml:space="preserve"> vodi evidencije o stanju i održavanju vatrogasne opreme i sredstava namijenjenih za dojavu i gašenje požara.</w:t>
      </w:r>
    </w:p>
    <w:p w:rsidR="00DF7D55" w:rsidRPr="00FD7CDF" w:rsidRDefault="00DF7D55" w:rsidP="00482E6F">
      <w:pPr>
        <w:pStyle w:val="Style2"/>
        <w:spacing w:before="0" w:after="0"/>
        <w:jc w:val="both"/>
        <w:rPr>
          <w:rFonts w:ascii="Verdana" w:hAnsi="Verdana" w:cs="Verdana"/>
        </w:rPr>
      </w:pPr>
    </w:p>
    <w:p w:rsidR="00DF7D55" w:rsidRDefault="00DF7D55" w:rsidP="00482E6F">
      <w:pPr>
        <w:pStyle w:val="Style2"/>
        <w:spacing w:before="0" w:after="0"/>
        <w:jc w:val="both"/>
        <w:rPr>
          <w:rFonts w:ascii="Verdana" w:hAnsi="Verdana" w:cs="Verdana"/>
        </w:rPr>
      </w:pPr>
    </w:p>
    <w:p w:rsidR="00DF7D55" w:rsidRPr="00FD7CDF" w:rsidRDefault="00DF7D55" w:rsidP="00307ABE">
      <w:pPr>
        <w:pStyle w:val="Style2"/>
        <w:spacing w:before="0" w:after="0"/>
        <w:rPr>
          <w:rFonts w:ascii="Verdana" w:hAnsi="Verdana" w:cs="Verdana"/>
        </w:rPr>
      </w:pPr>
      <w:r w:rsidRPr="00FD7CDF">
        <w:rPr>
          <w:rFonts w:ascii="Verdana" w:hAnsi="Verdana" w:cs="Verdana"/>
        </w:rPr>
        <w:t>Članak 2</w:t>
      </w:r>
      <w:r>
        <w:rPr>
          <w:rFonts w:ascii="Verdana" w:hAnsi="Verdana" w:cs="Verdana"/>
        </w:rPr>
        <w:t>4</w:t>
      </w:r>
      <w:r w:rsidRPr="00FD7CDF">
        <w:rPr>
          <w:rFonts w:ascii="Verdana" w:hAnsi="Verdana" w:cs="Verdana"/>
        </w:rPr>
        <w:t>.</w:t>
      </w:r>
    </w:p>
    <w:p w:rsidR="00DF7D55" w:rsidRPr="00FD7CDF" w:rsidRDefault="00DF7D55" w:rsidP="00482E6F">
      <w:pPr>
        <w:pStyle w:val="Style2"/>
        <w:spacing w:before="0" w:after="0"/>
        <w:jc w:val="both"/>
        <w:rPr>
          <w:rFonts w:ascii="Verdana" w:hAnsi="Verdana" w:cs="Verdana"/>
        </w:rPr>
      </w:pPr>
    </w:p>
    <w:p w:rsidR="00DF7D55" w:rsidRPr="00FD7CDF" w:rsidRDefault="00DF7D55" w:rsidP="00482E6F">
      <w:pPr>
        <w:pStyle w:val="Style2"/>
        <w:spacing w:before="0" w:after="0"/>
        <w:jc w:val="both"/>
        <w:rPr>
          <w:rFonts w:ascii="Verdana" w:hAnsi="Verdana" w:cs="Verdana"/>
        </w:rPr>
      </w:pPr>
      <w:r w:rsidRPr="00FD7CDF">
        <w:rPr>
          <w:rFonts w:ascii="Verdana" w:hAnsi="Verdana" w:cs="Verdana"/>
        </w:rPr>
        <w:t>Sustavi i oprema za dojavu i gašenje požara redovno se ispituju na funkcionalnost i redovno  održavaju, a ispitivanja provode ovlaštene fizičke ili pravne osobe koje izdaju uvjerenja o ispitivanju.</w:t>
      </w:r>
    </w:p>
    <w:p w:rsidR="00DF7D55" w:rsidRDefault="00DF7D55" w:rsidP="00482E6F">
      <w:pPr>
        <w:pStyle w:val="Style2"/>
        <w:spacing w:before="0" w:after="0"/>
        <w:jc w:val="both"/>
        <w:rPr>
          <w:rFonts w:ascii="Verdana" w:hAnsi="Verdana" w:cs="Verdana"/>
        </w:rPr>
      </w:pPr>
    </w:p>
    <w:p w:rsidR="00DF7D55" w:rsidRDefault="00DF7D55" w:rsidP="00482E6F">
      <w:pPr>
        <w:pStyle w:val="Style2"/>
        <w:spacing w:before="0" w:after="0"/>
        <w:jc w:val="both"/>
        <w:rPr>
          <w:rFonts w:ascii="Verdana" w:hAnsi="Verdana" w:cs="Verdana"/>
        </w:rPr>
      </w:pPr>
    </w:p>
    <w:p w:rsidR="00DF7D55" w:rsidRPr="00FD7CDF" w:rsidRDefault="00DF7D55" w:rsidP="00307ABE">
      <w:pPr>
        <w:pStyle w:val="Style2"/>
        <w:spacing w:before="0" w:after="0"/>
        <w:rPr>
          <w:rFonts w:ascii="Verdana" w:hAnsi="Verdana" w:cs="Verdana"/>
        </w:rPr>
      </w:pPr>
      <w:r w:rsidRPr="00FD7CDF">
        <w:rPr>
          <w:rFonts w:ascii="Verdana" w:hAnsi="Verdana" w:cs="Verdana"/>
        </w:rPr>
        <w:t>Članak 2</w:t>
      </w:r>
      <w:r>
        <w:rPr>
          <w:rFonts w:ascii="Verdana" w:hAnsi="Verdana" w:cs="Verdana"/>
        </w:rPr>
        <w:t>5</w:t>
      </w:r>
      <w:r w:rsidRPr="00FD7CDF">
        <w:rPr>
          <w:rFonts w:ascii="Verdana" w:hAnsi="Verdana" w:cs="Verdana"/>
        </w:rPr>
        <w:t>.</w:t>
      </w:r>
    </w:p>
    <w:p w:rsidR="00DF7D55" w:rsidRDefault="00DF7D55" w:rsidP="00B43485">
      <w:pPr>
        <w:jc w:val="both"/>
        <w:rPr>
          <w:rFonts w:ascii="Verdana" w:hAnsi="Verdana" w:cs="Verdana"/>
        </w:rPr>
      </w:pPr>
    </w:p>
    <w:p w:rsidR="00DF7D55" w:rsidRPr="00B43485" w:rsidRDefault="00DF7D55" w:rsidP="00B43485">
      <w:pPr>
        <w:pStyle w:val="Style2"/>
        <w:spacing w:before="0" w:after="0"/>
        <w:jc w:val="both"/>
        <w:rPr>
          <w:rFonts w:ascii="Verdana" w:hAnsi="Verdana" w:cs="Verdana"/>
        </w:rPr>
      </w:pPr>
      <w:r w:rsidRPr="00B43485">
        <w:rPr>
          <w:rFonts w:ascii="Verdana" w:hAnsi="Verdana" w:cs="Verdana"/>
        </w:rPr>
        <w:t>Uređaji, oprema, alat i sredstva za zaštitu od požara moraju se održavati u propisanom ispravnom i funkcionalnom stanju. O održavanju se vodi propisana dokumentacija.</w:t>
      </w:r>
    </w:p>
    <w:p w:rsidR="00DF7D55" w:rsidRPr="00B43485" w:rsidRDefault="00DF7D55" w:rsidP="00B43485">
      <w:pPr>
        <w:pStyle w:val="Style2"/>
        <w:spacing w:before="0" w:after="0"/>
        <w:jc w:val="both"/>
        <w:rPr>
          <w:rFonts w:ascii="Verdana" w:hAnsi="Verdana" w:cs="Verdana"/>
        </w:rPr>
      </w:pPr>
      <w:r w:rsidRPr="00B43485">
        <w:rPr>
          <w:rFonts w:ascii="Verdana" w:hAnsi="Verdana" w:cs="Verdana"/>
        </w:rPr>
        <w:t>Uređaji, oprema, alat i sredstva iz stavka 1. moraju biti na propisani način označeni, uvijek dostupni i namjenski korišteni.</w:t>
      </w:r>
    </w:p>
    <w:p w:rsidR="00DF7D55" w:rsidRDefault="00DF7D55" w:rsidP="00CD7162">
      <w:pPr>
        <w:pStyle w:val="Heading4"/>
      </w:pPr>
      <w:bookmarkStart w:id="4" w:name="_Toc469360920"/>
    </w:p>
    <w:p w:rsidR="00DF7D55" w:rsidRPr="00CD7162" w:rsidRDefault="00DF7D55" w:rsidP="00CD7162"/>
    <w:p w:rsidR="00DF7D55" w:rsidRPr="007C4951" w:rsidRDefault="00DF7D55" w:rsidP="007C4951">
      <w:pPr>
        <w:pStyle w:val="NormalWeb"/>
        <w:spacing w:before="0" w:beforeAutospacing="0" w:after="0" w:afterAutospacing="0"/>
        <w:jc w:val="both"/>
        <w:rPr>
          <w:rFonts w:ascii="Verdana" w:hAnsi="Verdana" w:cs="Verdana"/>
          <w:b/>
          <w:bCs/>
        </w:rPr>
      </w:pPr>
      <w:r w:rsidRPr="007C4951">
        <w:rPr>
          <w:rFonts w:ascii="Verdana" w:hAnsi="Verdana" w:cs="Verdana"/>
          <w:b/>
          <w:bCs/>
        </w:rPr>
        <w:t>Vatrogasni aparati</w:t>
      </w:r>
      <w:bookmarkEnd w:id="4"/>
    </w:p>
    <w:p w:rsidR="00DF7D55" w:rsidRPr="00FD7CDF" w:rsidRDefault="00DF7D55" w:rsidP="006E2BD4">
      <w:pPr>
        <w:jc w:val="both"/>
        <w:rPr>
          <w:rFonts w:ascii="Verdana" w:hAnsi="Verdana" w:cs="Verdana"/>
        </w:rPr>
      </w:pPr>
    </w:p>
    <w:p w:rsidR="00DF7D55" w:rsidRPr="00FD7CDF" w:rsidRDefault="00DF7D55" w:rsidP="006E2BD4">
      <w:pPr>
        <w:jc w:val="center"/>
        <w:rPr>
          <w:rFonts w:ascii="Verdana" w:hAnsi="Verdana" w:cs="Verdana"/>
        </w:rPr>
      </w:pPr>
      <w:r w:rsidRPr="00FD7CDF">
        <w:rPr>
          <w:rFonts w:ascii="Verdana" w:hAnsi="Verdana" w:cs="Verdana"/>
        </w:rPr>
        <w:t>Članak 2</w:t>
      </w:r>
      <w:r>
        <w:rPr>
          <w:rFonts w:ascii="Verdana" w:hAnsi="Verdana" w:cs="Verdana"/>
        </w:rPr>
        <w:t>6</w:t>
      </w:r>
      <w:r w:rsidRPr="00FD7CDF">
        <w:rPr>
          <w:rFonts w:ascii="Verdana" w:hAnsi="Verdana" w:cs="Verdana"/>
        </w:rPr>
        <w:t>.</w:t>
      </w:r>
    </w:p>
    <w:p w:rsidR="00DF7D55" w:rsidRPr="00FD7CDF" w:rsidRDefault="00DF7D55" w:rsidP="006E2BD4">
      <w:pPr>
        <w:rPr>
          <w:rFonts w:ascii="Verdana" w:hAnsi="Verdana" w:cs="Verdana"/>
        </w:rPr>
      </w:pPr>
    </w:p>
    <w:p w:rsidR="00DF7D55" w:rsidRPr="00FD7CDF" w:rsidRDefault="00DF7D55" w:rsidP="006E2BD4">
      <w:pPr>
        <w:rPr>
          <w:rFonts w:ascii="Verdana" w:hAnsi="Verdana" w:cs="Verdana"/>
        </w:rPr>
      </w:pPr>
      <w:r>
        <w:rPr>
          <w:rFonts w:ascii="Verdana" w:hAnsi="Verdana" w:cs="Verdana"/>
        </w:rPr>
        <w:t>O</w:t>
      </w:r>
      <w:r w:rsidRPr="00FD7CDF">
        <w:rPr>
          <w:rFonts w:ascii="Verdana" w:hAnsi="Verdana" w:cs="Verdana"/>
        </w:rPr>
        <w:t>soba odgovorna za provođenje mjera zaštite od požara</w:t>
      </w:r>
      <w:r w:rsidRPr="00FD7CDF">
        <w:rPr>
          <w:rFonts w:ascii="Verdana" w:hAnsi="Verdana" w:cs="Verdana"/>
          <w:color w:val="000000"/>
        </w:rPr>
        <w:t xml:space="preserve"> </w:t>
      </w:r>
      <w:r w:rsidRPr="00FD7CDF">
        <w:rPr>
          <w:rFonts w:ascii="Verdana" w:hAnsi="Verdana" w:cs="Verdana"/>
        </w:rPr>
        <w:t>zadužen</w:t>
      </w:r>
      <w:r>
        <w:rPr>
          <w:rFonts w:ascii="Verdana" w:hAnsi="Verdana" w:cs="Verdana"/>
        </w:rPr>
        <w:t>a</w:t>
      </w:r>
      <w:r w:rsidRPr="00FD7CDF">
        <w:rPr>
          <w:rFonts w:ascii="Verdana" w:hAnsi="Verdana" w:cs="Verdana"/>
        </w:rPr>
        <w:t xml:space="preserve"> je za održavanje u ispravnom stanju vatrogasnih aparata.</w:t>
      </w:r>
    </w:p>
    <w:p w:rsidR="00DF7D55" w:rsidRPr="00FD7CDF" w:rsidRDefault="00DF7D55" w:rsidP="00307ABE">
      <w:pPr>
        <w:pStyle w:val="Style2"/>
        <w:spacing w:before="0" w:after="0"/>
        <w:rPr>
          <w:rFonts w:ascii="Verdana" w:hAnsi="Verdana" w:cs="Verdana"/>
        </w:rPr>
      </w:pPr>
      <w:r w:rsidRPr="00FD7CDF">
        <w:rPr>
          <w:rFonts w:ascii="Verdana" w:hAnsi="Verdana" w:cs="Verdana"/>
        </w:rPr>
        <w:t>Članak 2</w:t>
      </w:r>
      <w:r>
        <w:rPr>
          <w:rFonts w:ascii="Verdana" w:hAnsi="Verdana" w:cs="Verdana"/>
        </w:rPr>
        <w:t>7</w:t>
      </w:r>
      <w:r w:rsidRPr="00FD7CDF">
        <w:rPr>
          <w:rFonts w:ascii="Verdana" w:hAnsi="Verdana" w:cs="Verdana"/>
        </w:rPr>
        <w:t>.</w:t>
      </w:r>
    </w:p>
    <w:p w:rsidR="00DF7D55" w:rsidRPr="00FD7CDF" w:rsidRDefault="00DF7D55" w:rsidP="00482E6F">
      <w:pPr>
        <w:pStyle w:val="Style2"/>
        <w:spacing w:before="0" w:after="0"/>
        <w:jc w:val="both"/>
        <w:rPr>
          <w:rFonts w:ascii="Verdana" w:hAnsi="Verdana" w:cs="Verdana"/>
        </w:rPr>
      </w:pPr>
    </w:p>
    <w:p w:rsidR="00DF7D55" w:rsidRPr="00FD7CDF" w:rsidRDefault="00DF7D55" w:rsidP="00482E6F">
      <w:pPr>
        <w:pStyle w:val="Style2"/>
        <w:spacing w:before="0" w:after="0"/>
        <w:jc w:val="both"/>
        <w:rPr>
          <w:rFonts w:ascii="Verdana" w:hAnsi="Verdana" w:cs="Verdana"/>
        </w:rPr>
      </w:pPr>
      <w:r w:rsidRPr="00FD7CDF">
        <w:rPr>
          <w:rFonts w:ascii="Verdana" w:hAnsi="Verdana" w:cs="Verdana"/>
        </w:rPr>
        <w:t>Održavanje vatrogasnih aparata obuhvaća redovni pregled i periodični servis.</w:t>
      </w:r>
    </w:p>
    <w:p w:rsidR="00DF7D55" w:rsidRPr="00FD7CDF" w:rsidRDefault="00DF7D55" w:rsidP="00482E6F">
      <w:pPr>
        <w:jc w:val="both"/>
        <w:rPr>
          <w:rFonts w:ascii="Verdana" w:hAnsi="Verdana" w:cs="Verdana"/>
        </w:rPr>
      </w:pPr>
      <w:r w:rsidRPr="00FD7CDF">
        <w:rPr>
          <w:rFonts w:ascii="Verdana" w:hAnsi="Verdana" w:cs="Verdana"/>
        </w:rPr>
        <w:t xml:space="preserve">Redovni pregled vatrogasnih aparata obavlja </w:t>
      </w:r>
      <w:r>
        <w:rPr>
          <w:rFonts w:ascii="Verdana" w:hAnsi="Verdana" w:cs="Verdana"/>
        </w:rPr>
        <w:t>o</w:t>
      </w:r>
      <w:r w:rsidRPr="00FD7CDF">
        <w:rPr>
          <w:rFonts w:ascii="Verdana" w:hAnsi="Verdana" w:cs="Verdana"/>
        </w:rPr>
        <w:t>soba odgovorna za provođenje mjera zaštite od požara</w:t>
      </w:r>
      <w:r w:rsidRPr="00FD7CDF">
        <w:rPr>
          <w:rFonts w:ascii="Verdana" w:hAnsi="Verdana" w:cs="Verdana"/>
          <w:color w:val="000000"/>
        </w:rPr>
        <w:t xml:space="preserve"> </w:t>
      </w:r>
      <w:r w:rsidRPr="00FD7CDF">
        <w:rPr>
          <w:rFonts w:ascii="Verdana" w:hAnsi="Verdana" w:cs="Verdana"/>
        </w:rPr>
        <w:t>na temelju propisa o održavanju i izboru vatrogasnih aparata najmanje jednom u tri mjeseca.</w:t>
      </w:r>
    </w:p>
    <w:p w:rsidR="00DF7D55" w:rsidRPr="00FD7CDF" w:rsidRDefault="00DF7D55" w:rsidP="00E0506F">
      <w:pPr>
        <w:jc w:val="both"/>
        <w:rPr>
          <w:rFonts w:ascii="Verdana" w:hAnsi="Verdana" w:cs="Verdana"/>
        </w:rPr>
      </w:pPr>
      <w:r w:rsidRPr="00FD7CDF">
        <w:rPr>
          <w:rFonts w:ascii="Verdana" w:hAnsi="Verdana" w:cs="Verdana"/>
        </w:rPr>
        <w:t>Nedostatke uočene redovnim pregledom otklanja sam, a ukoliko to nije moguće putem servisera.</w:t>
      </w:r>
    </w:p>
    <w:p w:rsidR="00DF7D55" w:rsidRPr="00FD7CDF" w:rsidRDefault="00DF7D55" w:rsidP="00E0506F">
      <w:pPr>
        <w:jc w:val="both"/>
        <w:rPr>
          <w:rFonts w:ascii="Verdana" w:hAnsi="Verdana" w:cs="Verdana"/>
        </w:rPr>
      </w:pPr>
      <w:r w:rsidRPr="00FD7CDF">
        <w:rPr>
          <w:rFonts w:ascii="Verdana" w:hAnsi="Verdana" w:cs="Verdana"/>
        </w:rPr>
        <w:t xml:space="preserve">O obavljenom redovnom pregledu vatrogasnih aparata </w:t>
      </w:r>
      <w:r>
        <w:rPr>
          <w:rFonts w:ascii="Verdana" w:hAnsi="Verdana" w:cs="Verdana"/>
        </w:rPr>
        <w:t>o</w:t>
      </w:r>
      <w:r w:rsidRPr="00FD7CDF">
        <w:rPr>
          <w:rFonts w:ascii="Verdana" w:hAnsi="Verdana" w:cs="Verdana"/>
        </w:rPr>
        <w:t>soba odgovorna za provođenje mjera zaštite od požara vodi upisnik.</w:t>
      </w:r>
    </w:p>
    <w:p w:rsidR="00DF7D55" w:rsidRPr="00FD7CDF" w:rsidRDefault="00DF7D55" w:rsidP="00482E6F">
      <w:pPr>
        <w:pStyle w:val="Style2"/>
        <w:spacing w:before="0" w:after="0"/>
        <w:jc w:val="both"/>
        <w:rPr>
          <w:rFonts w:ascii="Verdana" w:hAnsi="Verdana" w:cs="Verdana"/>
        </w:rPr>
      </w:pPr>
    </w:p>
    <w:p w:rsidR="00DF7D55" w:rsidRPr="00FD7CDF" w:rsidRDefault="00DF7D55" w:rsidP="00307ABE">
      <w:pPr>
        <w:pStyle w:val="Style2"/>
        <w:spacing w:before="0" w:after="0"/>
        <w:rPr>
          <w:rFonts w:ascii="Verdana" w:hAnsi="Verdana" w:cs="Verdana"/>
        </w:rPr>
      </w:pPr>
    </w:p>
    <w:p w:rsidR="00DF7D55" w:rsidRPr="00FD7CDF" w:rsidRDefault="00DF7D55" w:rsidP="00307ABE">
      <w:pPr>
        <w:pStyle w:val="Style2"/>
        <w:spacing w:before="0" w:after="0"/>
        <w:rPr>
          <w:rFonts w:ascii="Verdana" w:hAnsi="Verdana" w:cs="Verdana"/>
        </w:rPr>
      </w:pPr>
      <w:r w:rsidRPr="00FD7CDF">
        <w:rPr>
          <w:rFonts w:ascii="Verdana" w:hAnsi="Verdana" w:cs="Verdana"/>
        </w:rPr>
        <w:t xml:space="preserve">Članak </w:t>
      </w:r>
      <w:r>
        <w:rPr>
          <w:rFonts w:ascii="Verdana" w:hAnsi="Verdana" w:cs="Verdana"/>
        </w:rPr>
        <w:t>28</w:t>
      </w:r>
      <w:r w:rsidRPr="00FD7CDF">
        <w:rPr>
          <w:rFonts w:ascii="Verdana" w:hAnsi="Verdana" w:cs="Verdana"/>
        </w:rPr>
        <w:t>.</w:t>
      </w:r>
    </w:p>
    <w:p w:rsidR="00DF7D55" w:rsidRPr="00FD7CDF" w:rsidRDefault="00DF7D55" w:rsidP="00482E6F">
      <w:pPr>
        <w:jc w:val="both"/>
        <w:rPr>
          <w:rFonts w:ascii="Verdana" w:hAnsi="Verdana" w:cs="Verdana"/>
        </w:rPr>
      </w:pPr>
    </w:p>
    <w:p w:rsidR="00DF7D55" w:rsidRPr="00FD7CDF" w:rsidRDefault="00DF7D55" w:rsidP="00482E6F">
      <w:pPr>
        <w:jc w:val="both"/>
        <w:rPr>
          <w:rFonts w:ascii="Verdana" w:hAnsi="Verdana" w:cs="Verdana"/>
        </w:rPr>
      </w:pPr>
      <w:r w:rsidRPr="00FD7CDF">
        <w:rPr>
          <w:rFonts w:ascii="Verdana" w:hAnsi="Verdana" w:cs="Verdana"/>
        </w:rPr>
        <w:t xml:space="preserve">Periodični servis vatrogasnih aparata se obavlja najmanje jednom godišnje. </w:t>
      </w:r>
    </w:p>
    <w:p w:rsidR="00DF7D55" w:rsidRPr="00FD7CDF" w:rsidRDefault="00DF7D55" w:rsidP="003036AC">
      <w:pPr>
        <w:jc w:val="center"/>
        <w:rPr>
          <w:rFonts w:ascii="Verdana" w:hAnsi="Verdana" w:cs="Verdana"/>
        </w:rPr>
      </w:pPr>
    </w:p>
    <w:p w:rsidR="00DF7D55" w:rsidRPr="00FD7CDF" w:rsidRDefault="00DF7D55" w:rsidP="00CD7162">
      <w:pPr>
        <w:pStyle w:val="Heading4"/>
      </w:pPr>
      <w:bookmarkStart w:id="5" w:name="_Toc469360921"/>
    </w:p>
    <w:p w:rsidR="00DF7D55" w:rsidRPr="00FD7CDF" w:rsidRDefault="00DF7D55" w:rsidP="009D359B">
      <w:pPr>
        <w:rPr>
          <w:rFonts w:ascii="Verdana" w:hAnsi="Verdana" w:cs="Verdana"/>
        </w:rPr>
      </w:pPr>
    </w:p>
    <w:bookmarkEnd w:id="5"/>
    <w:p w:rsidR="00DF7D55" w:rsidRPr="00FD7CDF" w:rsidRDefault="00DF7D55" w:rsidP="00943F6D">
      <w:pPr>
        <w:pStyle w:val="NormalWeb"/>
        <w:spacing w:before="0" w:beforeAutospacing="0" w:after="0" w:afterAutospacing="0"/>
        <w:jc w:val="both"/>
        <w:rPr>
          <w:rFonts w:ascii="Verdana" w:hAnsi="Verdana" w:cs="Verdana"/>
          <w:b/>
          <w:bCs/>
        </w:rPr>
      </w:pPr>
      <w:r w:rsidRPr="00FD7CDF">
        <w:rPr>
          <w:rFonts w:ascii="Verdana" w:hAnsi="Verdana" w:cs="Verdana"/>
          <w:b/>
          <w:bCs/>
        </w:rPr>
        <w:t>Hidrantska mreža</w:t>
      </w:r>
    </w:p>
    <w:p w:rsidR="00DF7D55" w:rsidRPr="00FD7CDF" w:rsidRDefault="00DF7D55" w:rsidP="00AB12B7">
      <w:pPr>
        <w:rPr>
          <w:rFonts w:ascii="Verdana" w:hAnsi="Verdana" w:cs="Verdana"/>
        </w:rPr>
      </w:pPr>
    </w:p>
    <w:p w:rsidR="00DF7D55" w:rsidRPr="00FD7CDF" w:rsidRDefault="00DF7D55" w:rsidP="00482E6F">
      <w:pPr>
        <w:jc w:val="both"/>
        <w:rPr>
          <w:rFonts w:ascii="Verdana" w:hAnsi="Verdana" w:cs="Verdana"/>
        </w:rPr>
      </w:pPr>
    </w:p>
    <w:p w:rsidR="00DF7D55" w:rsidRPr="00FD7CDF" w:rsidRDefault="00DF7D55" w:rsidP="00864898">
      <w:pPr>
        <w:pStyle w:val="Style2"/>
        <w:spacing w:before="0" w:after="0"/>
        <w:rPr>
          <w:rFonts w:ascii="Verdana" w:hAnsi="Verdana" w:cs="Verdana"/>
        </w:rPr>
      </w:pPr>
      <w:r w:rsidRPr="00FD7CDF">
        <w:rPr>
          <w:rFonts w:ascii="Verdana" w:hAnsi="Verdana" w:cs="Verdana"/>
        </w:rPr>
        <w:t xml:space="preserve">Članak </w:t>
      </w:r>
      <w:r>
        <w:rPr>
          <w:rFonts w:ascii="Verdana" w:hAnsi="Verdana" w:cs="Verdana"/>
        </w:rPr>
        <w:t>29</w:t>
      </w:r>
      <w:r w:rsidRPr="00FD7CDF">
        <w:rPr>
          <w:rFonts w:ascii="Verdana" w:hAnsi="Verdana" w:cs="Verdana"/>
        </w:rPr>
        <w:t>.</w:t>
      </w:r>
    </w:p>
    <w:p w:rsidR="00DF7D55" w:rsidRPr="00FD7CDF" w:rsidRDefault="00DF7D55" w:rsidP="00482E6F">
      <w:pPr>
        <w:pStyle w:val="Header"/>
        <w:tabs>
          <w:tab w:val="clear" w:pos="4153"/>
          <w:tab w:val="clear" w:pos="8306"/>
        </w:tabs>
        <w:rPr>
          <w:rFonts w:ascii="Verdana" w:hAnsi="Verdana" w:cs="Verdana"/>
          <w:lang w:val="hr-HR"/>
        </w:rPr>
      </w:pPr>
    </w:p>
    <w:p w:rsidR="00DF7D55" w:rsidRPr="00FD7CDF" w:rsidRDefault="00DF7D55" w:rsidP="00943F6D">
      <w:pPr>
        <w:pStyle w:val="Header"/>
        <w:tabs>
          <w:tab w:val="clear" w:pos="4153"/>
          <w:tab w:val="clear" w:pos="8306"/>
        </w:tabs>
        <w:rPr>
          <w:rFonts w:ascii="Verdana" w:hAnsi="Verdana" w:cs="Verdana"/>
          <w:lang w:val="hr-HR"/>
        </w:rPr>
      </w:pPr>
      <w:r w:rsidRPr="00FD7CDF">
        <w:rPr>
          <w:rFonts w:ascii="Verdana" w:hAnsi="Verdana" w:cs="Verdana"/>
          <w:lang w:val="hr-HR"/>
        </w:rPr>
        <w:t>Provjera i ispitivanje hidrantske mreže provodi se prema propisima o hidrantskoj mreži za gašenje požara.</w:t>
      </w:r>
    </w:p>
    <w:p w:rsidR="00DF7D55" w:rsidRPr="00FD7CDF" w:rsidRDefault="00DF7D55" w:rsidP="00943F6D">
      <w:pPr>
        <w:pStyle w:val="Header"/>
        <w:tabs>
          <w:tab w:val="clear" w:pos="4153"/>
          <w:tab w:val="clear" w:pos="8306"/>
        </w:tabs>
        <w:rPr>
          <w:rFonts w:ascii="Verdana" w:hAnsi="Verdana" w:cs="Verdana"/>
          <w:lang w:val="hr-HR"/>
        </w:rPr>
      </w:pPr>
      <w:r w:rsidRPr="00FD7CDF">
        <w:rPr>
          <w:rFonts w:ascii="Verdana" w:hAnsi="Verdana" w:cs="Verdana"/>
          <w:lang w:val="hr-HR"/>
        </w:rPr>
        <w:t>Ispitivanje hidrantske mreže provodi najmanje jednom godišnje pravna osoba koja je registrirana za te poslove i ima ovlaštenje nadležnog ministarstva, a na način koji je propisan propisima o uvjetima za obavljanje ispitivanja stabilnih sustava za dojavu i gašenje požara.</w:t>
      </w:r>
    </w:p>
    <w:p w:rsidR="00DF7D55" w:rsidRPr="00FD7CDF" w:rsidRDefault="00DF7D55" w:rsidP="00943F6D">
      <w:pPr>
        <w:pStyle w:val="Header"/>
        <w:tabs>
          <w:tab w:val="clear" w:pos="4153"/>
          <w:tab w:val="clear" w:pos="8306"/>
        </w:tabs>
        <w:rPr>
          <w:rFonts w:ascii="Verdana" w:hAnsi="Verdana" w:cs="Verdana"/>
          <w:lang w:val="hr-HR"/>
        </w:rPr>
      </w:pPr>
      <w:r w:rsidRPr="00FD7CDF">
        <w:rPr>
          <w:rFonts w:ascii="Verdana" w:hAnsi="Verdana" w:cs="Verdana"/>
          <w:lang w:val="hr-HR"/>
        </w:rPr>
        <w:t xml:space="preserve">Periodičan pregled hidrantske mreže (dostupnost hidrantskih ormarića, posjedovanje potrebne opreme itd.) obavlja </w:t>
      </w:r>
      <w:r>
        <w:rPr>
          <w:rFonts w:ascii="Verdana" w:hAnsi="Verdana" w:cs="Verdana"/>
        </w:rPr>
        <w:t>o</w:t>
      </w:r>
      <w:r w:rsidRPr="00FD7CDF">
        <w:rPr>
          <w:rFonts w:ascii="Verdana" w:hAnsi="Verdana" w:cs="Verdana"/>
        </w:rPr>
        <w:t>soba</w:t>
      </w:r>
      <w:r w:rsidRPr="00595DEF">
        <w:rPr>
          <w:rFonts w:ascii="Verdana" w:hAnsi="Verdana" w:cs="Verdana"/>
          <w:lang w:val="hr-HR"/>
        </w:rPr>
        <w:t xml:space="preserve"> </w:t>
      </w:r>
      <w:r w:rsidRPr="00FD7CDF">
        <w:rPr>
          <w:rFonts w:ascii="Verdana" w:hAnsi="Verdana" w:cs="Verdana"/>
        </w:rPr>
        <w:t>odgovorna</w:t>
      </w:r>
      <w:r w:rsidRPr="00595DEF">
        <w:rPr>
          <w:rFonts w:ascii="Verdana" w:hAnsi="Verdana" w:cs="Verdana"/>
          <w:lang w:val="hr-HR"/>
        </w:rPr>
        <w:t xml:space="preserve"> </w:t>
      </w:r>
      <w:r w:rsidRPr="00FD7CDF">
        <w:rPr>
          <w:rFonts w:ascii="Verdana" w:hAnsi="Verdana" w:cs="Verdana"/>
        </w:rPr>
        <w:t>za</w:t>
      </w:r>
      <w:r w:rsidRPr="00595DEF">
        <w:rPr>
          <w:rFonts w:ascii="Verdana" w:hAnsi="Verdana" w:cs="Verdana"/>
          <w:lang w:val="hr-HR"/>
        </w:rPr>
        <w:t xml:space="preserve"> </w:t>
      </w:r>
      <w:r w:rsidRPr="00FD7CDF">
        <w:rPr>
          <w:rFonts w:ascii="Verdana" w:hAnsi="Verdana" w:cs="Verdana"/>
        </w:rPr>
        <w:t>provo</w:t>
      </w:r>
      <w:r w:rsidRPr="00595DEF">
        <w:rPr>
          <w:rFonts w:ascii="Verdana" w:hAnsi="Verdana" w:cs="Verdana"/>
          <w:lang w:val="hr-HR"/>
        </w:rPr>
        <w:t>đ</w:t>
      </w:r>
      <w:r w:rsidRPr="00FD7CDF">
        <w:rPr>
          <w:rFonts w:ascii="Verdana" w:hAnsi="Verdana" w:cs="Verdana"/>
        </w:rPr>
        <w:t>enje</w:t>
      </w:r>
      <w:r w:rsidRPr="00595DEF">
        <w:rPr>
          <w:rFonts w:ascii="Verdana" w:hAnsi="Verdana" w:cs="Verdana"/>
          <w:lang w:val="hr-HR"/>
        </w:rPr>
        <w:t xml:space="preserve"> </w:t>
      </w:r>
      <w:r w:rsidRPr="00FD7CDF">
        <w:rPr>
          <w:rFonts w:ascii="Verdana" w:hAnsi="Verdana" w:cs="Verdana"/>
        </w:rPr>
        <w:t>mjera</w:t>
      </w:r>
      <w:r w:rsidRPr="00595DEF">
        <w:rPr>
          <w:rFonts w:ascii="Verdana" w:hAnsi="Verdana" w:cs="Verdana"/>
          <w:lang w:val="hr-HR"/>
        </w:rPr>
        <w:t xml:space="preserve"> </w:t>
      </w:r>
      <w:r w:rsidRPr="00FD7CDF">
        <w:rPr>
          <w:rFonts w:ascii="Verdana" w:hAnsi="Verdana" w:cs="Verdana"/>
        </w:rPr>
        <w:t>za</w:t>
      </w:r>
      <w:r w:rsidRPr="00595DEF">
        <w:rPr>
          <w:rFonts w:ascii="Verdana" w:hAnsi="Verdana" w:cs="Verdana"/>
          <w:lang w:val="hr-HR"/>
        </w:rPr>
        <w:t>š</w:t>
      </w:r>
      <w:r w:rsidRPr="00FD7CDF">
        <w:rPr>
          <w:rFonts w:ascii="Verdana" w:hAnsi="Verdana" w:cs="Verdana"/>
        </w:rPr>
        <w:t>tite</w:t>
      </w:r>
      <w:r w:rsidRPr="00595DEF">
        <w:rPr>
          <w:rFonts w:ascii="Verdana" w:hAnsi="Verdana" w:cs="Verdana"/>
          <w:lang w:val="hr-HR"/>
        </w:rPr>
        <w:t xml:space="preserve"> </w:t>
      </w:r>
      <w:r w:rsidRPr="00FD7CDF">
        <w:rPr>
          <w:rFonts w:ascii="Verdana" w:hAnsi="Verdana" w:cs="Verdana"/>
        </w:rPr>
        <w:t>od</w:t>
      </w:r>
      <w:r w:rsidRPr="00595DEF">
        <w:rPr>
          <w:rFonts w:ascii="Verdana" w:hAnsi="Verdana" w:cs="Verdana"/>
          <w:lang w:val="hr-HR"/>
        </w:rPr>
        <w:t xml:space="preserve"> </w:t>
      </w:r>
      <w:r w:rsidRPr="00FD7CDF">
        <w:rPr>
          <w:rFonts w:ascii="Verdana" w:hAnsi="Verdana" w:cs="Verdana"/>
        </w:rPr>
        <w:t>po</w:t>
      </w:r>
      <w:r w:rsidRPr="00595DEF">
        <w:rPr>
          <w:rFonts w:ascii="Verdana" w:hAnsi="Verdana" w:cs="Verdana"/>
          <w:lang w:val="hr-HR"/>
        </w:rPr>
        <w:t>ž</w:t>
      </w:r>
      <w:r w:rsidRPr="00FD7CDF">
        <w:rPr>
          <w:rFonts w:ascii="Verdana" w:hAnsi="Verdana" w:cs="Verdana"/>
        </w:rPr>
        <w:t>ara</w:t>
      </w:r>
      <w:r w:rsidRPr="00595DEF">
        <w:rPr>
          <w:rFonts w:ascii="Verdana" w:hAnsi="Verdana" w:cs="Verdana"/>
          <w:color w:val="000000"/>
          <w:lang w:val="hr-HR"/>
        </w:rPr>
        <w:t xml:space="preserve"> </w:t>
      </w:r>
      <w:r w:rsidRPr="00FD7CDF">
        <w:rPr>
          <w:rFonts w:ascii="Verdana" w:hAnsi="Verdana" w:cs="Verdana"/>
          <w:lang w:val="hr-HR"/>
        </w:rPr>
        <w:t>i to najmanje jednom svaka tri mjeseca.</w:t>
      </w:r>
    </w:p>
    <w:p w:rsidR="00DF7D55" w:rsidRPr="00FD7CDF" w:rsidRDefault="00DF7D55" w:rsidP="00482E6F">
      <w:pPr>
        <w:pStyle w:val="Header"/>
        <w:tabs>
          <w:tab w:val="clear" w:pos="4153"/>
          <w:tab w:val="clear" w:pos="8306"/>
        </w:tabs>
        <w:rPr>
          <w:rFonts w:ascii="Verdana" w:hAnsi="Verdana" w:cs="Verdana"/>
          <w:color w:val="000000"/>
          <w:lang w:val="hr-HR"/>
        </w:rPr>
      </w:pPr>
    </w:p>
    <w:p w:rsidR="00DF7D55" w:rsidRPr="00FD7CDF" w:rsidRDefault="00DF7D55" w:rsidP="00482E6F">
      <w:pPr>
        <w:pStyle w:val="NormalWeb"/>
        <w:spacing w:before="0" w:beforeAutospacing="0" w:after="0" w:afterAutospacing="0"/>
        <w:jc w:val="both"/>
        <w:rPr>
          <w:rFonts w:ascii="Verdana" w:hAnsi="Verdana" w:cs="Verdana"/>
          <w:color w:val="000000"/>
        </w:rPr>
      </w:pPr>
    </w:p>
    <w:p w:rsidR="00DF7D55" w:rsidRPr="00FD7CDF" w:rsidRDefault="00DF7D55" w:rsidP="00482E6F">
      <w:pPr>
        <w:pStyle w:val="NormalWeb"/>
        <w:spacing w:before="0" w:beforeAutospacing="0" w:after="0" w:afterAutospacing="0"/>
        <w:jc w:val="both"/>
        <w:rPr>
          <w:rFonts w:ascii="Verdana" w:hAnsi="Verdana" w:cs="Verdana"/>
          <w:color w:val="000000"/>
        </w:rPr>
      </w:pPr>
    </w:p>
    <w:p w:rsidR="00DF7D55" w:rsidRPr="00FD7CDF" w:rsidRDefault="00DF7D55" w:rsidP="00E97EA3">
      <w:pPr>
        <w:jc w:val="both"/>
        <w:rPr>
          <w:rFonts w:ascii="Verdana" w:hAnsi="Verdana" w:cs="Verdana"/>
          <w:b/>
          <w:bCs/>
        </w:rPr>
      </w:pPr>
      <w:r w:rsidRPr="00FD7CDF">
        <w:rPr>
          <w:rFonts w:ascii="Verdana" w:hAnsi="Verdana" w:cs="Verdana"/>
          <w:b/>
          <w:bCs/>
        </w:rPr>
        <w:t>9.</w:t>
      </w:r>
      <w:r w:rsidRPr="00FD7CDF">
        <w:rPr>
          <w:rFonts w:ascii="Verdana" w:hAnsi="Verdana" w:cs="Verdana"/>
          <w:b/>
          <w:bCs/>
        </w:rPr>
        <w:tab/>
        <w:t>Ustrojstvo motrenja,  javljanja i uzbunjivanja o opasnostima od požara</w:t>
      </w:r>
    </w:p>
    <w:p w:rsidR="00DF7D55" w:rsidRPr="00FD7CDF" w:rsidRDefault="00DF7D55" w:rsidP="00E97EA3">
      <w:pPr>
        <w:jc w:val="both"/>
        <w:rPr>
          <w:rFonts w:ascii="Verdana" w:hAnsi="Verdana" w:cs="Verdana"/>
          <w:b/>
          <w:bCs/>
        </w:rPr>
      </w:pPr>
    </w:p>
    <w:p w:rsidR="00DF7D55" w:rsidRPr="00FD7CDF" w:rsidRDefault="00DF7D55" w:rsidP="00E97EA3">
      <w:pPr>
        <w:jc w:val="both"/>
        <w:rPr>
          <w:rFonts w:ascii="Verdana" w:hAnsi="Verdana" w:cs="Verdana"/>
          <w:b/>
          <w:bCs/>
        </w:rPr>
      </w:pPr>
    </w:p>
    <w:p w:rsidR="00DF7D55" w:rsidRPr="00FD7CDF" w:rsidRDefault="00DF7D55" w:rsidP="00E97EA3">
      <w:pPr>
        <w:pStyle w:val="Style2"/>
        <w:spacing w:before="0" w:after="0"/>
        <w:rPr>
          <w:rFonts w:ascii="Verdana" w:hAnsi="Verdana" w:cs="Verdana"/>
        </w:rPr>
      </w:pPr>
      <w:r w:rsidRPr="00FD7CDF">
        <w:rPr>
          <w:rFonts w:ascii="Verdana" w:hAnsi="Verdana" w:cs="Verdana"/>
        </w:rPr>
        <w:t>Članak 3</w:t>
      </w:r>
      <w:r>
        <w:rPr>
          <w:rFonts w:ascii="Verdana" w:hAnsi="Verdana" w:cs="Verdana"/>
        </w:rPr>
        <w:t>0</w:t>
      </w:r>
      <w:r w:rsidRPr="00FD7CDF">
        <w:rPr>
          <w:rFonts w:ascii="Verdana" w:hAnsi="Verdana" w:cs="Verdana"/>
        </w:rPr>
        <w:t>.</w:t>
      </w:r>
    </w:p>
    <w:p w:rsidR="00DF7D55" w:rsidRPr="00FD7CDF" w:rsidRDefault="00DF7D55" w:rsidP="00E97EA3">
      <w:pPr>
        <w:jc w:val="both"/>
        <w:rPr>
          <w:rFonts w:ascii="Verdana" w:hAnsi="Verdana" w:cs="Verdana"/>
        </w:rPr>
      </w:pPr>
    </w:p>
    <w:p w:rsidR="00DF7D55" w:rsidRPr="00FD7CDF" w:rsidRDefault="00DF7D55" w:rsidP="00E97EA3">
      <w:pPr>
        <w:jc w:val="both"/>
        <w:rPr>
          <w:rFonts w:ascii="Verdana" w:hAnsi="Verdana" w:cs="Verdana"/>
        </w:rPr>
      </w:pPr>
      <w:r w:rsidRPr="00FD7CDF">
        <w:rPr>
          <w:rFonts w:ascii="Verdana" w:hAnsi="Verdana" w:cs="Verdana"/>
        </w:rPr>
        <w:t>Svi radnici, u sklopu radnih obveza, dužni na svom radnom mjestu i mjestu rada i njihovoj okolini motriti i uočavati opasnosti od požara.</w:t>
      </w:r>
    </w:p>
    <w:p w:rsidR="00DF7D55" w:rsidRPr="00FD7CDF" w:rsidRDefault="00DF7D55" w:rsidP="00E97EA3">
      <w:pPr>
        <w:pStyle w:val="Style2"/>
        <w:spacing w:before="0" w:after="0"/>
        <w:rPr>
          <w:rFonts w:ascii="Verdana" w:hAnsi="Verdana" w:cs="Verdana"/>
        </w:rPr>
      </w:pPr>
    </w:p>
    <w:p w:rsidR="00DF7D55" w:rsidRPr="00FD7CDF" w:rsidRDefault="00DF7D55" w:rsidP="00E97EA3">
      <w:pPr>
        <w:pStyle w:val="Style2"/>
        <w:spacing w:before="0" w:after="0"/>
        <w:rPr>
          <w:rFonts w:ascii="Verdana" w:hAnsi="Verdana" w:cs="Verdana"/>
        </w:rPr>
      </w:pPr>
      <w:r w:rsidRPr="00FD7CDF">
        <w:rPr>
          <w:rFonts w:ascii="Verdana" w:hAnsi="Verdana" w:cs="Verdana"/>
        </w:rPr>
        <w:t>Članak 3</w:t>
      </w:r>
      <w:r>
        <w:rPr>
          <w:rFonts w:ascii="Verdana" w:hAnsi="Verdana" w:cs="Verdana"/>
        </w:rPr>
        <w:t>1</w:t>
      </w:r>
      <w:r w:rsidRPr="00FD7CDF">
        <w:rPr>
          <w:rFonts w:ascii="Verdana" w:hAnsi="Verdana" w:cs="Verdana"/>
        </w:rPr>
        <w:t>.</w:t>
      </w:r>
    </w:p>
    <w:p w:rsidR="00DF7D55" w:rsidRPr="00FD7CDF" w:rsidRDefault="00DF7D55" w:rsidP="00E97EA3">
      <w:pPr>
        <w:pStyle w:val="Style2"/>
        <w:spacing w:before="0" w:after="0"/>
        <w:rPr>
          <w:rFonts w:ascii="Verdana" w:hAnsi="Verdana" w:cs="Verdana"/>
        </w:rPr>
      </w:pPr>
    </w:p>
    <w:p w:rsidR="00DF7D55" w:rsidRPr="00FD7CDF" w:rsidRDefault="00DF7D55" w:rsidP="00E97EA3">
      <w:pPr>
        <w:jc w:val="both"/>
        <w:rPr>
          <w:rFonts w:ascii="Verdana" w:hAnsi="Verdana" w:cs="Verdana"/>
        </w:rPr>
      </w:pPr>
      <w:r w:rsidRPr="00FD7CDF">
        <w:rPr>
          <w:rFonts w:ascii="Verdana" w:hAnsi="Verdana" w:cs="Verdana"/>
        </w:rPr>
        <w:t>Javljanje (d</w:t>
      </w:r>
      <w:r>
        <w:rPr>
          <w:rFonts w:ascii="Verdana" w:hAnsi="Verdana" w:cs="Verdana"/>
        </w:rPr>
        <w:t>ojava) požara obavlja se osobno ili</w:t>
      </w:r>
      <w:r w:rsidRPr="00FD7CDF">
        <w:rPr>
          <w:rFonts w:ascii="Verdana" w:hAnsi="Verdana" w:cs="Verdana"/>
        </w:rPr>
        <w:t xml:space="preserve"> telefonom</w:t>
      </w:r>
      <w:r>
        <w:rPr>
          <w:rFonts w:ascii="Verdana" w:hAnsi="Verdana" w:cs="Verdana"/>
        </w:rPr>
        <w:t>.</w:t>
      </w:r>
    </w:p>
    <w:p w:rsidR="00DF7D55" w:rsidRPr="00FD7CDF" w:rsidRDefault="00DF7D55" w:rsidP="00E97EA3">
      <w:pPr>
        <w:jc w:val="both"/>
        <w:rPr>
          <w:rFonts w:ascii="Verdana" w:hAnsi="Verdana" w:cs="Verdana"/>
        </w:rPr>
      </w:pPr>
      <w:r w:rsidRPr="00FD7CDF">
        <w:rPr>
          <w:rFonts w:ascii="Verdana" w:hAnsi="Verdana" w:cs="Verdana"/>
        </w:rPr>
        <w:t>Svaki radnik ili druga osoba koja opazi neposrednu opasnost od požara ili požar nastao na prostoru ili neposrednoj blizini, dužan je bez odgode sve opasnosti od požara i požare svih veličina i vrsta dojaviti vatrogascima, a ako se radi o razbuktanom požaru ili požaru kod kojega se predviđa brzo širenje i Javnoj vatrogasnoj postrojbi, te nakon toga pristupiti gašenju požara u skladu s osposobljenosti i raspoloživom opremom za gašenje.</w:t>
      </w:r>
    </w:p>
    <w:p w:rsidR="00DF7D55" w:rsidRPr="00FD7CDF" w:rsidRDefault="00DF7D55" w:rsidP="00E97EA3">
      <w:pPr>
        <w:jc w:val="center"/>
        <w:rPr>
          <w:rFonts w:ascii="Verdana" w:hAnsi="Verdana" w:cs="Verdana"/>
        </w:rPr>
      </w:pPr>
    </w:p>
    <w:p w:rsidR="00DF7D55" w:rsidRPr="00FD7CDF" w:rsidRDefault="00DF7D55" w:rsidP="00E97EA3">
      <w:pPr>
        <w:jc w:val="center"/>
        <w:rPr>
          <w:rFonts w:ascii="Verdana" w:hAnsi="Verdana" w:cs="Verdana"/>
        </w:rPr>
      </w:pPr>
    </w:p>
    <w:p w:rsidR="00DF7D55" w:rsidRPr="00FD7CDF" w:rsidRDefault="00DF7D55" w:rsidP="00E97EA3">
      <w:pPr>
        <w:jc w:val="center"/>
        <w:rPr>
          <w:rFonts w:ascii="Verdana" w:hAnsi="Verdana" w:cs="Verdana"/>
        </w:rPr>
      </w:pPr>
      <w:r w:rsidRPr="00FD7CDF">
        <w:rPr>
          <w:rFonts w:ascii="Verdana" w:hAnsi="Verdana" w:cs="Verdana"/>
        </w:rPr>
        <w:t>Članak 3</w:t>
      </w:r>
      <w:r>
        <w:rPr>
          <w:rFonts w:ascii="Verdana" w:hAnsi="Verdana" w:cs="Verdana"/>
        </w:rPr>
        <w:t>2</w:t>
      </w:r>
      <w:r w:rsidRPr="00FD7CDF">
        <w:rPr>
          <w:rFonts w:ascii="Verdana" w:hAnsi="Verdana" w:cs="Verdana"/>
        </w:rPr>
        <w:t>.</w:t>
      </w:r>
    </w:p>
    <w:p w:rsidR="00DF7D55" w:rsidRPr="00FD7CDF" w:rsidRDefault="00DF7D55" w:rsidP="00E97EA3">
      <w:pPr>
        <w:ind w:left="720"/>
        <w:jc w:val="both"/>
        <w:rPr>
          <w:rFonts w:ascii="Verdana" w:hAnsi="Verdana" w:cs="Verdana"/>
        </w:rPr>
      </w:pPr>
    </w:p>
    <w:p w:rsidR="00DF7D55" w:rsidRPr="00FD7CDF" w:rsidRDefault="00DF7D55" w:rsidP="00E97EA3">
      <w:pPr>
        <w:jc w:val="both"/>
        <w:rPr>
          <w:rFonts w:ascii="Verdana" w:hAnsi="Verdana" w:cs="Verdana"/>
        </w:rPr>
      </w:pPr>
      <w:r w:rsidRPr="00FD7CDF">
        <w:rPr>
          <w:rFonts w:ascii="Verdana" w:hAnsi="Verdana" w:cs="Verdana"/>
        </w:rPr>
        <w:t>Dojava se obavlja prema:</w:t>
      </w:r>
    </w:p>
    <w:p w:rsidR="00DF7D55" w:rsidRPr="00FD7CDF" w:rsidRDefault="00DF7D55" w:rsidP="00E97EA3">
      <w:pPr>
        <w:numPr>
          <w:ilvl w:val="0"/>
          <w:numId w:val="20"/>
        </w:numPr>
        <w:ind w:left="714" w:hanging="357"/>
        <w:jc w:val="both"/>
        <w:rPr>
          <w:rFonts w:ascii="Verdana" w:hAnsi="Verdana" w:cs="Verdana"/>
        </w:rPr>
      </w:pPr>
      <w:r w:rsidRPr="00FD7CDF">
        <w:rPr>
          <w:rFonts w:ascii="Verdana" w:hAnsi="Verdana" w:cs="Verdana"/>
        </w:rPr>
        <w:t>vatrogascima i Javnoj vatrogasnoj postrojbi,</w:t>
      </w:r>
    </w:p>
    <w:p w:rsidR="00DF7D55" w:rsidRPr="00996085" w:rsidRDefault="00DF7D55" w:rsidP="00E97EA3">
      <w:pPr>
        <w:numPr>
          <w:ilvl w:val="0"/>
          <w:numId w:val="20"/>
        </w:numPr>
        <w:ind w:left="714" w:hanging="357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osobi odgovornoj</w:t>
      </w:r>
      <w:r w:rsidRPr="00FD7CDF">
        <w:rPr>
          <w:rFonts w:ascii="Verdana" w:hAnsi="Verdana" w:cs="Verdana"/>
        </w:rPr>
        <w:t xml:space="preserve"> za provođenje mjera zaštite od požara</w:t>
      </w:r>
      <w:r>
        <w:rPr>
          <w:rFonts w:ascii="Verdana" w:hAnsi="Verdana" w:cs="Verdana"/>
          <w:color w:val="000000"/>
        </w:rPr>
        <w:t>,</w:t>
      </w:r>
    </w:p>
    <w:p w:rsidR="00DF7D55" w:rsidRPr="00FD7CDF" w:rsidRDefault="00DF7D55" w:rsidP="00E97EA3">
      <w:pPr>
        <w:numPr>
          <w:ilvl w:val="0"/>
          <w:numId w:val="20"/>
        </w:numPr>
        <w:ind w:left="714" w:hanging="357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ravnatelju dječjeg vrtića</w:t>
      </w:r>
    </w:p>
    <w:p w:rsidR="00DF7D55" w:rsidRPr="00FD7CDF" w:rsidRDefault="00DF7D55" w:rsidP="00E97EA3">
      <w:pPr>
        <w:jc w:val="both"/>
        <w:rPr>
          <w:rFonts w:ascii="Verdana" w:hAnsi="Verdana" w:cs="Verdana"/>
        </w:rPr>
      </w:pPr>
    </w:p>
    <w:p w:rsidR="00DF7D55" w:rsidRPr="00FD7CDF" w:rsidRDefault="00DF7D55" w:rsidP="00E97EA3">
      <w:pPr>
        <w:jc w:val="both"/>
        <w:rPr>
          <w:rFonts w:ascii="Verdana" w:hAnsi="Verdana" w:cs="Verdana"/>
        </w:rPr>
      </w:pPr>
      <w:r w:rsidRPr="00FD7CDF">
        <w:rPr>
          <w:rFonts w:ascii="Verdana" w:hAnsi="Verdana" w:cs="Verdana"/>
        </w:rPr>
        <w:t>Prilikom dojave o nastalom požaru radnik treba dati sljedeće podatke:</w:t>
      </w:r>
    </w:p>
    <w:p w:rsidR="00DF7D55" w:rsidRPr="00996085" w:rsidRDefault="00DF7D55" w:rsidP="00996085">
      <w:pPr>
        <w:pStyle w:val="ListParagraph"/>
        <w:numPr>
          <w:ilvl w:val="0"/>
          <w:numId w:val="33"/>
        </w:numPr>
        <w:jc w:val="both"/>
        <w:rPr>
          <w:rFonts w:ascii="Verdana" w:hAnsi="Verdana" w:cs="Verdana"/>
        </w:rPr>
      </w:pPr>
      <w:r w:rsidRPr="00996085">
        <w:rPr>
          <w:rFonts w:ascii="Verdana" w:hAnsi="Verdana" w:cs="Verdana"/>
        </w:rPr>
        <w:t>ime i prezime i broj telefona s kojeg se javlja,</w:t>
      </w:r>
    </w:p>
    <w:p w:rsidR="00DF7D55" w:rsidRPr="00FD7CDF" w:rsidRDefault="00DF7D55" w:rsidP="00E97EA3">
      <w:pPr>
        <w:numPr>
          <w:ilvl w:val="0"/>
          <w:numId w:val="10"/>
        </w:numPr>
        <w:jc w:val="both"/>
        <w:rPr>
          <w:rFonts w:ascii="Verdana" w:hAnsi="Verdana" w:cs="Verdana"/>
        </w:rPr>
      </w:pPr>
      <w:r w:rsidRPr="00FD7CDF">
        <w:rPr>
          <w:rFonts w:ascii="Verdana" w:hAnsi="Verdana" w:cs="Verdana"/>
        </w:rPr>
        <w:t>mjesto (lokaciju) požara i najbliži pristup vozilima vatrogasne postrojbe,</w:t>
      </w:r>
    </w:p>
    <w:p w:rsidR="00DF7D55" w:rsidRPr="00FD7CDF" w:rsidRDefault="00DF7D55" w:rsidP="00E97EA3">
      <w:pPr>
        <w:numPr>
          <w:ilvl w:val="0"/>
          <w:numId w:val="10"/>
        </w:numPr>
        <w:jc w:val="both"/>
        <w:rPr>
          <w:rFonts w:ascii="Verdana" w:hAnsi="Verdana" w:cs="Verdana"/>
        </w:rPr>
      </w:pPr>
      <w:r w:rsidRPr="00FD7CDF">
        <w:rPr>
          <w:rFonts w:ascii="Verdana" w:hAnsi="Verdana" w:cs="Verdana"/>
        </w:rPr>
        <w:t>da li je požar u građevini ili na otvorenom prostoru,</w:t>
      </w:r>
    </w:p>
    <w:p w:rsidR="00DF7D55" w:rsidRPr="00FD7CDF" w:rsidRDefault="00DF7D55" w:rsidP="00E97EA3">
      <w:pPr>
        <w:numPr>
          <w:ilvl w:val="0"/>
          <w:numId w:val="10"/>
        </w:numPr>
        <w:jc w:val="both"/>
        <w:rPr>
          <w:rFonts w:ascii="Verdana" w:hAnsi="Verdana" w:cs="Verdana"/>
        </w:rPr>
      </w:pPr>
      <w:r w:rsidRPr="00FD7CDF">
        <w:rPr>
          <w:rFonts w:ascii="Verdana" w:hAnsi="Verdana" w:cs="Verdana"/>
        </w:rPr>
        <w:t>vrstu materijala koji gori i veličina požara,</w:t>
      </w:r>
    </w:p>
    <w:p w:rsidR="00DF7D55" w:rsidRPr="00FD7CDF" w:rsidRDefault="00DF7D55" w:rsidP="00E97EA3">
      <w:pPr>
        <w:numPr>
          <w:ilvl w:val="0"/>
          <w:numId w:val="10"/>
        </w:numPr>
        <w:jc w:val="both"/>
        <w:rPr>
          <w:rFonts w:ascii="Verdana" w:hAnsi="Verdana" w:cs="Verdana"/>
        </w:rPr>
      </w:pPr>
      <w:r w:rsidRPr="00FD7CDF">
        <w:rPr>
          <w:rFonts w:ascii="Verdana" w:hAnsi="Verdana" w:cs="Verdana"/>
        </w:rPr>
        <w:t>da li u požaru ima ozlijeđenih, ugroženih ili stradalih ljudi,</w:t>
      </w:r>
    </w:p>
    <w:p w:rsidR="00DF7D55" w:rsidRPr="00FD7CDF" w:rsidRDefault="00DF7D55" w:rsidP="00E97EA3">
      <w:pPr>
        <w:jc w:val="both"/>
        <w:rPr>
          <w:rFonts w:ascii="Verdana" w:hAnsi="Verdana" w:cs="Verdana"/>
        </w:rPr>
      </w:pPr>
    </w:p>
    <w:p w:rsidR="00DF7D55" w:rsidRPr="00FD7CDF" w:rsidRDefault="00DF7D55" w:rsidP="00E97EA3">
      <w:pPr>
        <w:jc w:val="both"/>
        <w:rPr>
          <w:rFonts w:ascii="Verdana" w:hAnsi="Verdana" w:cs="Verdana"/>
        </w:rPr>
      </w:pPr>
    </w:p>
    <w:p w:rsidR="00DF7D55" w:rsidRPr="00FD7CDF" w:rsidRDefault="00DF7D55" w:rsidP="00E97EA3">
      <w:pPr>
        <w:jc w:val="center"/>
        <w:rPr>
          <w:rFonts w:ascii="Verdana" w:hAnsi="Verdana" w:cs="Verdana"/>
        </w:rPr>
      </w:pPr>
      <w:r w:rsidRPr="00FD7CDF">
        <w:rPr>
          <w:rFonts w:ascii="Verdana" w:hAnsi="Verdana" w:cs="Verdana"/>
        </w:rPr>
        <w:t>Članak</w:t>
      </w:r>
      <w:r>
        <w:rPr>
          <w:rFonts w:ascii="Verdana" w:hAnsi="Verdana" w:cs="Verdana"/>
        </w:rPr>
        <w:t xml:space="preserve"> </w:t>
      </w:r>
      <w:r w:rsidRPr="00FD7CDF">
        <w:rPr>
          <w:rFonts w:ascii="Verdana" w:hAnsi="Verdana" w:cs="Verdana"/>
        </w:rPr>
        <w:t>3</w:t>
      </w:r>
      <w:r>
        <w:rPr>
          <w:rFonts w:ascii="Verdana" w:hAnsi="Verdana" w:cs="Verdana"/>
        </w:rPr>
        <w:t>3</w:t>
      </w:r>
      <w:r w:rsidRPr="00FD7CDF">
        <w:rPr>
          <w:rFonts w:ascii="Verdana" w:hAnsi="Verdana" w:cs="Verdana"/>
        </w:rPr>
        <w:t>.</w:t>
      </w:r>
    </w:p>
    <w:p w:rsidR="00DF7D55" w:rsidRPr="00FD7CDF" w:rsidRDefault="00DF7D55" w:rsidP="00E97EA3">
      <w:pPr>
        <w:jc w:val="center"/>
        <w:rPr>
          <w:rFonts w:ascii="Verdana" w:hAnsi="Verdana" w:cs="Verdana"/>
        </w:rPr>
      </w:pPr>
    </w:p>
    <w:p w:rsidR="00DF7D55" w:rsidRPr="00FD7CDF" w:rsidRDefault="00DF7D55" w:rsidP="00E97EA3">
      <w:pPr>
        <w:jc w:val="both"/>
        <w:rPr>
          <w:rFonts w:ascii="Verdana" w:hAnsi="Verdana" w:cs="Verdana"/>
        </w:rPr>
      </w:pPr>
      <w:r w:rsidRPr="00FD7CDF">
        <w:rPr>
          <w:rFonts w:ascii="Verdana" w:hAnsi="Verdana" w:cs="Verdana"/>
        </w:rPr>
        <w:t>Radnici i druge osobe koje su se zatekle u prostorijama ili na prostoru u kojem je buknuo požar dužni su nakon obavijesti, uzbunjivanja bez panike napustiti prostoriju, odnosno prostor.</w:t>
      </w:r>
    </w:p>
    <w:p w:rsidR="00DF7D55" w:rsidRDefault="00DF7D55" w:rsidP="005E349A">
      <w:pPr>
        <w:jc w:val="both"/>
        <w:rPr>
          <w:rFonts w:ascii="Verdana" w:hAnsi="Verdana" w:cs="Verdana"/>
          <w:color w:val="000000"/>
        </w:rPr>
      </w:pPr>
    </w:p>
    <w:p w:rsidR="00DF7D55" w:rsidRPr="00FD7CDF" w:rsidRDefault="00DF7D55" w:rsidP="005E349A">
      <w:pPr>
        <w:jc w:val="both"/>
        <w:rPr>
          <w:rFonts w:ascii="Verdana" w:hAnsi="Verdana" w:cs="Verdana"/>
          <w:color w:val="000000"/>
        </w:rPr>
      </w:pPr>
    </w:p>
    <w:p w:rsidR="00DF7D55" w:rsidRPr="00FD7CDF" w:rsidRDefault="00DF7D55" w:rsidP="00482E6F">
      <w:pPr>
        <w:pStyle w:val="Style2"/>
        <w:spacing w:before="0" w:after="0"/>
        <w:jc w:val="both"/>
        <w:rPr>
          <w:rFonts w:ascii="Verdana" w:hAnsi="Verdana" w:cs="Verdana"/>
          <w:b/>
          <w:bCs/>
          <w:color w:val="000000"/>
        </w:rPr>
      </w:pPr>
    </w:p>
    <w:p w:rsidR="00DF7D55" w:rsidRPr="00FD7CDF" w:rsidRDefault="00DF7D55" w:rsidP="00482E6F">
      <w:pPr>
        <w:pStyle w:val="Style2"/>
        <w:spacing w:before="0" w:after="0"/>
        <w:jc w:val="both"/>
        <w:rPr>
          <w:rFonts w:ascii="Verdana" w:hAnsi="Verdana" w:cs="Verdana"/>
          <w:b/>
          <w:bCs/>
          <w:color w:val="000000"/>
        </w:rPr>
      </w:pPr>
      <w:r w:rsidRPr="00FD7CDF">
        <w:rPr>
          <w:rFonts w:ascii="Verdana" w:hAnsi="Verdana" w:cs="Verdana"/>
          <w:b/>
          <w:bCs/>
          <w:color w:val="000000"/>
        </w:rPr>
        <w:t xml:space="preserve">10. </w:t>
      </w:r>
      <w:r w:rsidRPr="00FD7CDF">
        <w:rPr>
          <w:rFonts w:ascii="Verdana" w:hAnsi="Verdana" w:cs="Verdana"/>
          <w:b/>
          <w:bCs/>
          <w:color w:val="000000"/>
        </w:rPr>
        <w:tab/>
        <w:t>Postupanje radnika u slučaju nastanka požara</w:t>
      </w:r>
    </w:p>
    <w:p w:rsidR="00DF7D55" w:rsidRPr="00FD7CDF" w:rsidRDefault="00DF7D55" w:rsidP="00482E6F">
      <w:pPr>
        <w:pStyle w:val="Style2"/>
        <w:spacing w:before="0" w:after="0"/>
        <w:jc w:val="both"/>
        <w:rPr>
          <w:rFonts w:ascii="Verdana" w:hAnsi="Verdana" w:cs="Verdana"/>
          <w:position w:val="0"/>
        </w:rPr>
      </w:pPr>
    </w:p>
    <w:p w:rsidR="00DF7D55" w:rsidRPr="00FD7CDF" w:rsidRDefault="00DF7D55" w:rsidP="00482E6F">
      <w:pPr>
        <w:pStyle w:val="Style2"/>
        <w:spacing w:before="0" w:after="0"/>
        <w:rPr>
          <w:rFonts w:ascii="Verdana" w:hAnsi="Verdana" w:cs="Verdana"/>
          <w:position w:val="0"/>
        </w:rPr>
      </w:pPr>
    </w:p>
    <w:p w:rsidR="00DF7D55" w:rsidRPr="00FD7CDF" w:rsidRDefault="00DF7D55" w:rsidP="00482E6F">
      <w:pPr>
        <w:pStyle w:val="Style2"/>
        <w:spacing w:before="0" w:after="0"/>
        <w:rPr>
          <w:rFonts w:ascii="Verdana" w:hAnsi="Verdana" w:cs="Verdana"/>
          <w:position w:val="0"/>
        </w:rPr>
      </w:pPr>
      <w:r w:rsidRPr="00FD7CDF">
        <w:rPr>
          <w:rFonts w:ascii="Verdana" w:hAnsi="Verdana" w:cs="Verdana"/>
          <w:position w:val="0"/>
        </w:rPr>
        <w:t>Članak 3</w:t>
      </w:r>
      <w:r>
        <w:rPr>
          <w:rFonts w:ascii="Verdana" w:hAnsi="Verdana" w:cs="Verdana"/>
          <w:position w:val="0"/>
        </w:rPr>
        <w:t>4</w:t>
      </w:r>
      <w:r w:rsidRPr="00FD7CDF">
        <w:rPr>
          <w:rFonts w:ascii="Verdana" w:hAnsi="Verdana" w:cs="Verdana"/>
          <w:position w:val="0"/>
        </w:rPr>
        <w:t>.</w:t>
      </w:r>
    </w:p>
    <w:p w:rsidR="00DF7D55" w:rsidRPr="00FD7CDF" w:rsidRDefault="00DF7D55" w:rsidP="00482E6F">
      <w:pPr>
        <w:pStyle w:val="Style2"/>
        <w:spacing w:before="0" w:after="0"/>
        <w:rPr>
          <w:rFonts w:ascii="Verdana" w:hAnsi="Verdana" w:cs="Verdana"/>
          <w:position w:val="0"/>
        </w:rPr>
      </w:pPr>
    </w:p>
    <w:p w:rsidR="00DF7D55" w:rsidRPr="00FD7CDF" w:rsidRDefault="00DF7D55" w:rsidP="00482E6F">
      <w:pPr>
        <w:jc w:val="both"/>
        <w:rPr>
          <w:rFonts w:ascii="Verdana" w:hAnsi="Verdana" w:cs="Verdana"/>
        </w:rPr>
      </w:pPr>
      <w:r w:rsidRPr="00FD7CDF">
        <w:rPr>
          <w:rFonts w:ascii="Verdana" w:hAnsi="Verdana" w:cs="Verdana"/>
        </w:rPr>
        <w:t>Svaki radnik je dužan provoditi propisane mjere zaštite od požara i raditi na način da otklanja požarne opasnosti.</w:t>
      </w:r>
    </w:p>
    <w:p w:rsidR="00DF7D55" w:rsidRPr="00FD7CDF" w:rsidRDefault="00DF7D55" w:rsidP="00482E6F">
      <w:pPr>
        <w:jc w:val="both"/>
        <w:rPr>
          <w:rFonts w:ascii="Verdana" w:hAnsi="Verdana" w:cs="Verdana"/>
        </w:rPr>
      </w:pPr>
      <w:r w:rsidRPr="00FD7CDF">
        <w:rPr>
          <w:rFonts w:ascii="Verdana" w:hAnsi="Verdana" w:cs="Verdana"/>
        </w:rPr>
        <w:t>Svaki radnik je odgovoran za neprovođenje mjera zaštite od požara, izazivanje i posljedice požara kojeg je izazvao.</w:t>
      </w:r>
    </w:p>
    <w:p w:rsidR="00DF7D55" w:rsidRPr="00FD7CDF" w:rsidRDefault="00DF7D55" w:rsidP="00482E6F">
      <w:pPr>
        <w:jc w:val="both"/>
        <w:rPr>
          <w:rFonts w:ascii="Verdana" w:hAnsi="Verdana" w:cs="Verdana"/>
        </w:rPr>
      </w:pPr>
    </w:p>
    <w:p w:rsidR="00DF7D55" w:rsidRPr="00FD7CDF" w:rsidRDefault="00DF7D55" w:rsidP="00482E6F">
      <w:pPr>
        <w:jc w:val="both"/>
        <w:rPr>
          <w:rFonts w:ascii="Verdana" w:hAnsi="Verdana" w:cs="Verdana"/>
        </w:rPr>
      </w:pPr>
      <w:r w:rsidRPr="00FD7CDF">
        <w:rPr>
          <w:rFonts w:ascii="Verdana" w:hAnsi="Verdana" w:cs="Verdana"/>
        </w:rPr>
        <w:t>Svaki radnik koji uoči neposrednu opasnost od požara ili požar, dužan je, u skladu sa svojim psihofizičkim sposobnostima, odmah uklanjati opasnost ili gasiti požar na način da ne dovede u opasnost sebe niti druge osobe.</w:t>
      </w:r>
    </w:p>
    <w:p w:rsidR="00DF7D55" w:rsidRPr="00FD7CDF" w:rsidRDefault="00DF7D55" w:rsidP="00482E6F">
      <w:pPr>
        <w:jc w:val="both"/>
        <w:rPr>
          <w:rFonts w:ascii="Verdana" w:hAnsi="Verdana" w:cs="Verdana"/>
        </w:rPr>
      </w:pPr>
    </w:p>
    <w:p w:rsidR="00DF7D55" w:rsidRPr="00FD7CDF" w:rsidRDefault="00DF7D55" w:rsidP="00482E6F">
      <w:pPr>
        <w:jc w:val="both"/>
        <w:rPr>
          <w:rFonts w:ascii="Verdana" w:hAnsi="Verdana" w:cs="Verdana"/>
        </w:rPr>
      </w:pPr>
    </w:p>
    <w:p w:rsidR="00DF7D55" w:rsidRPr="00FD7CDF" w:rsidRDefault="00DF7D55" w:rsidP="00990BA3">
      <w:pPr>
        <w:jc w:val="center"/>
        <w:rPr>
          <w:rFonts w:ascii="Verdana" w:hAnsi="Verdana" w:cs="Verdana"/>
        </w:rPr>
      </w:pPr>
      <w:r w:rsidRPr="00FD7CDF">
        <w:rPr>
          <w:rFonts w:ascii="Verdana" w:hAnsi="Verdana" w:cs="Verdana"/>
        </w:rPr>
        <w:t>Članak 3</w:t>
      </w:r>
      <w:r>
        <w:rPr>
          <w:rFonts w:ascii="Verdana" w:hAnsi="Verdana" w:cs="Verdana"/>
        </w:rPr>
        <w:t>5</w:t>
      </w:r>
      <w:r w:rsidRPr="00FD7CDF">
        <w:rPr>
          <w:rFonts w:ascii="Verdana" w:hAnsi="Verdana" w:cs="Verdana"/>
        </w:rPr>
        <w:t>.</w:t>
      </w:r>
    </w:p>
    <w:p w:rsidR="00DF7D55" w:rsidRPr="00FD7CDF" w:rsidRDefault="00DF7D55" w:rsidP="00482E6F">
      <w:pPr>
        <w:jc w:val="both"/>
        <w:rPr>
          <w:rFonts w:ascii="Verdana" w:hAnsi="Verdana" w:cs="Verdana"/>
        </w:rPr>
      </w:pPr>
    </w:p>
    <w:p w:rsidR="00DF7D55" w:rsidRPr="00FD7CDF" w:rsidRDefault="00DF7D55" w:rsidP="00482E6F">
      <w:pPr>
        <w:jc w:val="both"/>
        <w:rPr>
          <w:rFonts w:ascii="Verdana" w:hAnsi="Verdana" w:cs="Verdana"/>
        </w:rPr>
      </w:pPr>
      <w:r w:rsidRPr="00FD7CDF">
        <w:rPr>
          <w:rFonts w:ascii="Verdana" w:hAnsi="Verdana" w:cs="Verdana"/>
        </w:rPr>
        <w:t xml:space="preserve">Ako radnik ne uspije otkloniti opasnost ili ugasiti požar, dužan je obavijestiti vatrogasnu postrojbu ili policiju i nastaviti postupak prema planu zaštite od požara. </w:t>
      </w:r>
    </w:p>
    <w:p w:rsidR="00DF7D55" w:rsidRPr="00FD7CDF" w:rsidRDefault="00DF7D55" w:rsidP="00482E6F">
      <w:pPr>
        <w:jc w:val="both"/>
        <w:rPr>
          <w:rFonts w:ascii="Verdana" w:hAnsi="Verdana" w:cs="Verdana"/>
        </w:rPr>
      </w:pPr>
      <w:r w:rsidRPr="00FD7CDF">
        <w:rPr>
          <w:rFonts w:ascii="Verdana" w:hAnsi="Verdana" w:cs="Verdana"/>
        </w:rPr>
        <w:tab/>
      </w:r>
    </w:p>
    <w:p w:rsidR="00DF7D55" w:rsidRPr="00FD7CDF" w:rsidRDefault="00DF7D55" w:rsidP="00B03AA6">
      <w:pPr>
        <w:pStyle w:val="Style2"/>
        <w:spacing w:before="0" w:after="0"/>
        <w:rPr>
          <w:rFonts w:ascii="Verdana" w:hAnsi="Verdana" w:cs="Verdana"/>
          <w:position w:val="0"/>
        </w:rPr>
      </w:pPr>
    </w:p>
    <w:p w:rsidR="00DF7D55" w:rsidRPr="00FD7CDF" w:rsidRDefault="00DF7D55" w:rsidP="00B03AA6">
      <w:pPr>
        <w:pStyle w:val="Style2"/>
        <w:spacing w:before="0" w:after="0"/>
        <w:rPr>
          <w:rFonts w:ascii="Verdana" w:hAnsi="Verdana" w:cs="Verdana"/>
          <w:position w:val="0"/>
        </w:rPr>
      </w:pPr>
      <w:r w:rsidRPr="00FD7CDF">
        <w:rPr>
          <w:rFonts w:ascii="Verdana" w:hAnsi="Verdana" w:cs="Verdana"/>
          <w:position w:val="0"/>
        </w:rPr>
        <w:t>Članak 3</w:t>
      </w:r>
      <w:r>
        <w:rPr>
          <w:rFonts w:ascii="Verdana" w:hAnsi="Verdana" w:cs="Verdana"/>
          <w:position w:val="0"/>
        </w:rPr>
        <w:t>6</w:t>
      </w:r>
      <w:r w:rsidRPr="00FD7CDF">
        <w:rPr>
          <w:rFonts w:ascii="Verdana" w:hAnsi="Verdana" w:cs="Verdana"/>
          <w:position w:val="0"/>
        </w:rPr>
        <w:t>.</w:t>
      </w:r>
    </w:p>
    <w:p w:rsidR="00DF7D55" w:rsidRPr="00FD7CDF" w:rsidRDefault="00DF7D55" w:rsidP="00B03AA6">
      <w:pPr>
        <w:pStyle w:val="Style2"/>
        <w:spacing w:before="0" w:after="0"/>
        <w:rPr>
          <w:rFonts w:ascii="Verdana" w:hAnsi="Verdana" w:cs="Verdana"/>
          <w:position w:val="0"/>
        </w:rPr>
      </w:pPr>
    </w:p>
    <w:p w:rsidR="00DF7D55" w:rsidRPr="00FD7CDF" w:rsidRDefault="00DF7D55" w:rsidP="00482E6F">
      <w:pPr>
        <w:jc w:val="both"/>
        <w:rPr>
          <w:rFonts w:ascii="Verdana" w:hAnsi="Verdana" w:cs="Verdana"/>
        </w:rPr>
      </w:pPr>
      <w:r w:rsidRPr="00FD7CDF">
        <w:rPr>
          <w:rFonts w:ascii="Verdana" w:hAnsi="Verdana" w:cs="Verdana"/>
        </w:rPr>
        <w:t>Prije napuštanja radnog prostora i početka gašenja požara svaki radnik je dužan:</w:t>
      </w:r>
    </w:p>
    <w:p w:rsidR="00DF7D55" w:rsidRPr="00FD7CDF" w:rsidRDefault="00DF7D55" w:rsidP="00A6661C">
      <w:pPr>
        <w:numPr>
          <w:ilvl w:val="0"/>
          <w:numId w:val="7"/>
        </w:numPr>
        <w:jc w:val="both"/>
        <w:rPr>
          <w:rFonts w:ascii="Verdana" w:hAnsi="Verdana" w:cs="Verdana"/>
        </w:rPr>
      </w:pPr>
      <w:r w:rsidRPr="00FD7CDF">
        <w:rPr>
          <w:rFonts w:ascii="Verdana" w:hAnsi="Verdana" w:cs="Verdana"/>
        </w:rPr>
        <w:t>upozoriti druge osobe na požar ili druge okolnosti u vezi s njime,</w:t>
      </w:r>
    </w:p>
    <w:p w:rsidR="00DF7D55" w:rsidRPr="00FD7CDF" w:rsidRDefault="00DF7D55" w:rsidP="00A6661C">
      <w:pPr>
        <w:numPr>
          <w:ilvl w:val="0"/>
          <w:numId w:val="7"/>
        </w:numPr>
        <w:jc w:val="both"/>
        <w:rPr>
          <w:rFonts w:ascii="Verdana" w:hAnsi="Verdana" w:cs="Verdana"/>
        </w:rPr>
      </w:pPr>
      <w:r w:rsidRPr="00FD7CDF">
        <w:rPr>
          <w:rFonts w:ascii="Verdana" w:hAnsi="Verdana" w:cs="Verdana"/>
        </w:rPr>
        <w:t>djelovati prema zahtjevima i uputama voditelja gašenja ili evakuiranja,</w:t>
      </w:r>
    </w:p>
    <w:p w:rsidR="00DF7D55" w:rsidRPr="00FD7CDF" w:rsidRDefault="00DF7D55" w:rsidP="00A6661C">
      <w:pPr>
        <w:numPr>
          <w:ilvl w:val="0"/>
          <w:numId w:val="7"/>
        </w:numPr>
        <w:jc w:val="both"/>
        <w:rPr>
          <w:rFonts w:ascii="Verdana" w:hAnsi="Verdana" w:cs="Verdana"/>
        </w:rPr>
      </w:pPr>
      <w:r w:rsidRPr="00FD7CDF">
        <w:rPr>
          <w:rFonts w:ascii="Verdana" w:hAnsi="Verdana" w:cs="Verdana"/>
        </w:rPr>
        <w:t>ne izazivati paniku,</w:t>
      </w:r>
    </w:p>
    <w:p w:rsidR="00DF7D55" w:rsidRPr="00FD7CDF" w:rsidRDefault="00DF7D55" w:rsidP="00A6661C">
      <w:pPr>
        <w:numPr>
          <w:ilvl w:val="0"/>
          <w:numId w:val="7"/>
        </w:numPr>
        <w:jc w:val="both"/>
        <w:rPr>
          <w:rFonts w:ascii="Verdana" w:hAnsi="Verdana" w:cs="Verdana"/>
        </w:rPr>
      </w:pPr>
      <w:r w:rsidRPr="00FD7CDF">
        <w:rPr>
          <w:rFonts w:ascii="Verdana" w:hAnsi="Verdana" w:cs="Verdana"/>
        </w:rPr>
        <w:t>isključiti dovode svih energenata,</w:t>
      </w:r>
    </w:p>
    <w:p w:rsidR="00DF7D55" w:rsidRPr="00FD7CDF" w:rsidRDefault="00DF7D55" w:rsidP="00A6661C">
      <w:pPr>
        <w:numPr>
          <w:ilvl w:val="0"/>
          <w:numId w:val="7"/>
        </w:numPr>
        <w:jc w:val="both"/>
        <w:rPr>
          <w:rFonts w:ascii="Verdana" w:hAnsi="Verdana" w:cs="Verdana"/>
        </w:rPr>
      </w:pPr>
      <w:r w:rsidRPr="00FD7CDF">
        <w:rPr>
          <w:rFonts w:ascii="Verdana" w:hAnsi="Verdana" w:cs="Verdana"/>
        </w:rPr>
        <w:t>na sigurno mjesto iznijeti posude s plinom ili zapaljivim tekućinama,</w:t>
      </w:r>
    </w:p>
    <w:p w:rsidR="00DF7D55" w:rsidRPr="00FD7CDF" w:rsidRDefault="00DF7D55" w:rsidP="00A6661C">
      <w:pPr>
        <w:numPr>
          <w:ilvl w:val="0"/>
          <w:numId w:val="7"/>
        </w:numPr>
        <w:jc w:val="both"/>
        <w:rPr>
          <w:rFonts w:ascii="Verdana" w:hAnsi="Verdana" w:cs="Verdana"/>
        </w:rPr>
      </w:pPr>
      <w:r w:rsidRPr="00FD7CDF">
        <w:rPr>
          <w:rFonts w:ascii="Verdana" w:hAnsi="Verdana" w:cs="Verdana"/>
        </w:rPr>
        <w:t>na sigurno mjesto izvesti motorna vozila.</w:t>
      </w:r>
    </w:p>
    <w:p w:rsidR="00DF7D55" w:rsidRPr="00FD7CDF" w:rsidRDefault="00DF7D55" w:rsidP="00482E6F">
      <w:pPr>
        <w:jc w:val="both"/>
        <w:rPr>
          <w:rFonts w:ascii="Verdana" w:hAnsi="Verdana" w:cs="Verdana"/>
        </w:rPr>
      </w:pPr>
    </w:p>
    <w:p w:rsidR="00DF7D55" w:rsidRPr="00FD7CDF" w:rsidRDefault="00DF7D55" w:rsidP="00AC571A">
      <w:pPr>
        <w:jc w:val="center"/>
        <w:rPr>
          <w:rFonts w:ascii="Verdana" w:hAnsi="Verdana" w:cs="Verdana"/>
        </w:rPr>
      </w:pPr>
    </w:p>
    <w:p w:rsidR="00DF7D55" w:rsidRPr="00FD7CDF" w:rsidRDefault="00DF7D55" w:rsidP="00AC571A">
      <w:pPr>
        <w:jc w:val="center"/>
        <w:rPr>
          <w:rFonts w:ascii="Verdana" w:hAnsi="Verdana" w:cs="Verdana"/>
        </w:rPr>
      </w:pPr>
      <w:r w:rsidRPr="00FD7CDF">
        <w:rPr>
          <w:rFonts w:ascii="Verdana" w:hAnsi="Verdana" w:cs="Verdana"/>
        </w:rPr>
        <w:t>Članak 3</w:t>
      </w:r>
      <w:r>
        <w:rPr>
          <w:rFonts w:ascii="Verdana" w:hAnsi="Verdana" w:cs="Verdana"/>
        </w:rPr>
        <w:t>7</w:t>
      </w:r>
      <w:r w:rsidRPr="00FD7CDF">
        <w:rPr>
          <w:rFonts w:ascii="Verdana" w:hAnsi="Verdana" w:cs="Verdana"/>
        </w:rPr>
        <w:t>.</w:t>
      </w:r>
    </w:p>
    <w:p w:rsidR="00DF7D55" w:rsidRPr="00FD7CDF" w:rsidRDefault="00DF7D55" w:rsidP="00482E6F">
      <w:pPr>
        <w:jc w:val="both"/>
        <w:rPr>
          <w:rFonts w:ascii="Verdana" w:hAnsi="Verdana" w:cs="Verdana"/>
        </w:rPr>
      </w:pPr>
    </w:p>
    <w:p w:rsidR="00DF7D55" w:rsidRPr="00FD7CDF" w:rsidRDefault="00DF7D55" w:rsidP="00B738E2">
      <w:pPr>
        <w:jc w:val="both"/>
        <w:rPr>
          <w:rFonts w:ascii="Verdana" w:hAnsi="Verdana" w:cs="Verdana"/>
        </w:rPr>
      </w:pPr>
      <w:r w:rsidRPr="00FD7CDF">
        <w:rPr>
          <w:rFonts w:ascii="Verdana" w:hAnsi="Verdana" w:cs="Verdana"/>
        </w:rPr>
        <w:t>Dječji vrtić je dužan svojim alatima, opremom, tehničkim i prijevoznim sredstvima, a radnici i fizičkim radom sudjelovati u gašenju požara i spašavanju ljudi i imovine.</w:t>
      </w:r>
    </w:p>
    <w:p w:rsidR="00DF7D55" w:rsidRPr="00FD7CDF" w:rsidRDefault="00DF7D55" w:rsidP="00B738E2">
      <w:pPr>
        <w:jc w:val="both"/>
        <w:rPr>
          <w:rFonts w:ascii="Verdana" w:hAnsi="Verdana" w:cs="Verdana"/>
        </w:rPr>
      </w:pPr>
    </w:p>
    <w:p w:rsidR="00DF7D55" w:rsidRPr="00FD7CDF" w:rsidRDefault="00DF7D55" w:rsidP="000A0D2B">
      <w:pPr>
        <w:jc w:val="center"/>
        <w:rPr>
          <w:rFonts w:ascii="Verdana" w:hAnsi="Verdana" w:cs="Verdana"/>
        </w:rPr>
      </w:pPr>
    </w:p>
    <w:p w:rsidR="00DF7D55" w:rsidRPr="00FD7CDF" w:rsidRDefault="00DF7D55" w:rsidP="000A0D2B">
      <w:pPr>
        <w:jc w:val="center"/>
        <w:rPr>
          <w:rFonts w:ascii="Verdana" w:hAnsi="Verdana" w:cs="Verdana"/>
        </w:rPr>
      </w:pPr>
      <w:r w:rsidRPr="00FD7CDF">
        <w:rPr>
          <w:rFonts w:ascii="Verdana" w:hAnsi="Verdana" w:cs="Verdana"/>
        </w:rPr>
        <w:t xml:space="preserve">Članak </w:t>
      </w:r>
      <w:r>
        <w:rPr>
          <w:rFonts w:ascii="Verdana" w:hAnsi="Verdana" w:cs="Verdana"/>
        </w:rPr>
        <w:t>38</w:t>
      </w:r>
      <w:r w:rsidRPr="00FD7CDF">
        <w:rPr>
          <w:rFonts w:ascii="Verdana" w:hAnsi="Verdana" w:cs="Verdana"/>
        </w:rPr>
        <w:t>.</w:t>
      </w:r>
    </w:p>
    <w:p w:rsidR="00DF7D55" w:rsidRPr="00FD7CDF" w:rsidRDefault="00DF7D55" w:rsidP="00B738E2">
      <w:pPr>
        <w:jc w:val="both"/>
        <w:rPr>
          <w:rFonts w:ascii="Verdana" w:hAnsi="Verdana" w:cs="Verdana"/>
        </w:rPr>
      </w:pPr>
    </w:p>
    <w:p w:rsidR="00DF7D55" w:rsidRPr="00FD7CDF" w:rsidRDefault="00DF7D55" w:rsidP="00B738E2">
      <w:pPr>
        <w:jc w:val="both"/>
        <w:rPr>
          <w:rFonts w:ascii="Verdana" w:hAnsi="Verdana" w:cs="Verdana"/>
        </w:rPr>
      </w:pPr>
      <w:r w:rsidRPr="00FD7CDF">
        <w:rPr>
          <w:rFonts w:ascii="Verdana" w:hAnsi="Verdana" w:cs="Verdana"/>
        </w:rPr>
        <w:t>Osobe odgovorne za zaštitu od požara dužne su policiji prijaviti nastanak požara i dati sve informacije, voditi evidencije o požarima i razlozima njihovog nastanka te analizirati svaki požar.</w:t>
      </w:r>
    </w:p>
    <w:p w:rsidR="00DF7D55" w:rsidRPr="00FD7CDF" w:rsidRDefault="00DF7D55" w:rsidP="00B738E2">
      <w:pPr>
        <w:jc w:val="both"/>
        <w:rPr>
          <w:rFonts w:ascii="Verdana" w:hAnsi="Verdana" w:cs="Verdana"/>
        </w:rPr>
      </w:pPr>
    </w:p>
    <w:p w:rsidR="00DF7D55" w:rsidRPr="00FD7CDF" w:rsidRDefault="00DF7D55" w:rsidP="00482E6F">
      <w:pPr>
        <w:pStyle w:val="Style2"/>
        <w:spacing w:before="0" w:after="0"/>
        <w:rPr>
          <w:rFonts w:ascii="Verdana" w:hAnsi="Verdana" w:cs="Verdana"/>
        </w:rPr>
      </w:pPr>
    </w:p>
    <w:p w:rsidR="00DF7D55" w:rsidRPr="00FD7CDF" w:rsidRDefault="00DF7D55" w:rsidP="00482E6F">
      <w:pPr>
        <w:pStyle w:val="Style2"/>
        <w:spacing w:before="0" w:after="0"/>
        <w:rPr>
          <w:rFonts w:ascii="Verdana" w:hAnsi="Verdana" w:cs="Verdana"/>
        </w:rPr>
      </w:pPr>
      <w:r w:rsidRPr="00FD7CDF">
        <w:rPr>
          <w:rFonts w:ascii="Verdana" w:hAnsi="Verdana" w:cs="Verdana"/>
        </w:rPr>
        <w:t xml:space="preserve">Članak </w:t>
      </w:r>
      <w:r>
        <w:rPr>
          <w:rFonts w:ascii="Verdana" w:hAnsi="Verdana" w:cs="Verdana"/>
        </w:rPr>
        <w:t>39</w:t>
      </w:r>
      <w:r w:rsidRPr="00FD7CDF">
        <w:rPr>
          <w:rFonts w:ascii="Verdana" w:hAnsi="Verdana" w:cs="Verdana"/>
        </w:rPr>
        <w:t>.</w:t>
      </w:r>
    </w:p>
    <w:p w:rsidR="00DF7D55" w:rsidRPr="00FD7CDF" w:rsidRDefault="00DF7D55" w:rsidP="00482E6F">
      <w:pPr>
        <w:jc w:val="both"/>
        <w:rPr>
          <w:rFonts w:ascii="Verdana" w:hAnsi="Verdana" w:cs="Verdana"/>
        </w:rPr>
      </w:pPr>
    </w:p>
    <w:p w:rsidR="00DF7D55" w:rsidRPr="00FD7CDF" w:rsidRDefault="00DF7D55" w:rsidP="00482E6F">
      <w:pPr>
        <w:jc w:val="both"/>
        <w:rPr>
          <w:rFonts w:ascii="Verdana" w:hAnsi="Verdana" w:cs="Verdana"/>
        </w:rPr>
      </w:pPr>
      <w:r w:rsidRPr="00FD7CDF">
        <w:rPr>
          <w:rFonts w:ascii="Verdana" w:hAnsi="Verdana" w:cs="Verdana"/>
        </w:rPr>
        <w:t>Nakon završetka akcije gašenja požara vođa grupe je, sa zapovjednikom Javne vatrogasne postrojbe, ako je ona sudjelovala u gašenju požara, dužan:</w:t>
      </w:r>
    </w:p>
    <w:p w:rsidR="00DF7D55" w:rsidRPr="00FD7CDF" w:rsidRDefault="00DF7D55" w:rsidP="00A6661C">
      <w:pPr>
        <w:numPr>
          <w:ilvl w:val="0"/>
          <w:numId w:val="14"/>
        </w:numPr>
        <w:jc w:val="both"/>
        <w:rPr>
          <w:rFonts w:ascii="Verdana" w:hAnsi="Verdana" w:cs="Verdana"/>
        </w:rPr>
      </w:pPr>
      <w:r w:rsidRPr="00FD7CDF">
        <w:rPr>
          <w:rFonts w:ascii="Verdana" w:hAnsi="Verdana" w:cs="Verdana"/>
        </w:rPr>
        <w:t>na mjestu nastanka požara osigurati dežurstvo u potrebnom vremenskom trajanju radi sprečavanja ponovnog požara,</w:t>
      </w:r>
    </w:p>
    <w:p w:rsidR="00DF7D55" w:rsidRPr="00FD7CDF" w:rsidRDefault="00DF7D55" w:rsidP="00A6661C">
      <w:pPr>
        <w:numPr>
          <w:ilvl w:val="0"/>
          <w:numId w:val="15"/>
        </w:numPr>
        <w:jc w:val="both"/>
        <w:rPr>
          <w:rFonts w:ascii="Verdana" w:hAnsi="Verdana" w:cs="Verdana"/>
        </w:rPr>
      </w:pPr>
      <w:r w:rsidRPr="00FD7CDF">
        <w:rPr>
          <w:rFonts w:ascii="Verdana" w:hAnsi="Verdana" w:cs="Verdana"/>
        </w:rPr>
        <w:t xml:space="preserve">dežurnim vatrogascima tijekom dežurstva osigurati potrebne vatrogasne uređaje, opremu i sredstva za dojavu i gašenje požara.  </w:t>
      </w:r>
    </w:p>
    <w:p w:rsidR="00DF7D55" w:rsidRPr="00FD7CDF" w:rsidRDefault="00DF7D55" w:rsidP="00482E6F">
      <w:pPr>
        <w:jc w:val="center"/>
        <w:rPr>
          <w:rFonts w:ascii="Verdana" w:hAnsi="Verdana" w:cs="Verdana"/>
        </w:rPr>
      </w:pPr>
      <w:r w:rsidRPr="00FD7CDF">
        <w:rPr>
          <w:rFonts w:ascii="Verdana" w:hAnsi="Verdana" w:cs="Verdana"/>
        </w:rPr>
        <w:t>Članak 4</w:t>
      </w:r>
      <w:r>
        <w:rPr>
          <w:rFonts w:ascii="Verdana" w:hAnsi="Verdana" w:cs="Verdana"/>
        </w:rPr>
        <w:t>0</w:t>
      </w:r>
      <w:r w:rsidRPr="00FD7CDF">
        <w:rPr>
          <w:rFonts w:ascii="Verdana" w:hAnsi="Verdana" w:cs="Verdana"/>
        </w:rPr>
        <w:t>.</w:t>
      </w:r>
    </w:p>
    <w:p w:rsidR="00DF7D55" w:rsidRPr="00FD7CDF" w:rsidRDefault="00DF7D55" w:rsidP="00482E6F">
      <w:pPr>
        <w:jc w:val="both"/>
        <w:rPr>
          <w:rFonts w:ascii="Verdana" w:hAnsi="Verdana" w:cs="Verdana"/>
        </w:rPr>
      </w:pPr>
    </w:p>
    <w:p w:rsidR="00DF7D55" w:rsidRPr="00FD7CDF" w:rsidRDefault="00DF7D55" w:rsidP="00482E6F">
      <w:pPr>
        <w:jc w:val="both"/>
        <w:rPr>
          <w:rFonts w:ascii="Verdana" w:hAnsi="Verdana" w:cs="Verdana"/>
        </w:rPr>
      </w:pPr>
      <w:r w:rsidRPr="00FD7CDF">
        <w:rPr>
          <w:rFonts w:ascii="Verdana" w:hAnsi="Verdana" w:cs="Verdana"/>
        </w:rPr>
        <w:t>Nakon završetka gašenja požara, korišteni uređaji i oprema se moraju spremiti na za njih predviđeno mjesto.</w:t>
      </w:r>
    </w:p>
    <w:p w:rsidR="00DF7D55" w:rsidRPr="00FD7CDF" w:rsidRDefault="00DF7D55" w:rsidP="00482E6F">
      <w:pPr>
        <w:jc w:val="both"/>
        <w:rPr>
          <w:rFonts w:ascii="Verdana" w:hAnsi="Verdana" w:cs="Verdana"/>
        </w:rPr>
      </w:pPr>
      <w:r w:rsidRPr="00FD7CDF">
        <w:rPr>
          <w:rFonts w:ascii="Verdana" w:hAnsi="Verdana" w:cs="Verdana"/>
        </w:rPr>
        <w:t>Upotrijebljeni vatrogasni aparati se moraju označiti, izdvojiti i odmah zamijeniti novim.</w:t>
      </w:r>
    </w:p>
    <w:p w:rsidR="00DF7D55" w:rsidRDefault="00DF7D55" w:rsidP="00482E6F">
      <w:pPr>
        <w:pStyle w:val="Style2"/>
        <w:spacing w:before="0" w:after="0"/>
        <w:jc w:val="both"/>
        <w:rPr>
          <w:rFonts w:ascii="Verdana" w:hAnsi="Verdana" w:cs="Verdana"/>
          <w:b/>
          <w:bCs/>
          <w:color w:val="000000"/>
        </w:rPr>
      </w:pPr>
    </w:p>
    <w:p w:rsidR="00DF7D55" w:rsidRPr="00FD7CDF" w:rsidRDefault="00DF7D55" w:rsidP="00482E6F">
      <w:pPr>
        <w:pStyle w:val="Style2"/>
        <w:spacing w:before="0" w:after="0"/>
        <w:jc w:val="both"/>
        <w:rPr>
          <w:rFonts w:ascii="Verdana" w:hAnsi="Verdana" w:cs="Verdana"/>
          <w:b/>
          <w:bCs/>
          <w:color w:val="000000"/>
        </w:rPr>
      </w:pPr>
    </w:p>
    <w:p w:rsidR="00DF7D55" w:rsidRPr="00FD7CDF" w:rsidRDefault="00DF7D55" w:rsidP="00482E6F">
      <w:pPr>
        <w:pStyle w:val="Style2"/>
        <w:spacing w:before="0" w:after="0"/>
        <w:jc w:val="both"/>
        <w:rPr>
          <w:rFonts w:ascii="Verdana" w:hAnsi="Verdana" w:cs="Verdana"/>
          <w:b/>
          <w:bCs/>
          <w:color w:val="000000"/>
        </w:rPr>
      </w:pPr>
    </w:p>
    <w:p w:rsidR="00DF7D55" w:rsidRPr="00FD7CDF" w:rsidRDefault="00DF7D55" w:rsidP="00482E6F">
      <w:pPr>
        <w:pStyle w:val="Style2"/>
        <w:spacing w:before="0" w:after="0"/>
        <w:jc w:val="both"/>
        <w:rPr>
          <w:rFonts w:ascii="Verdana" w:hAnsi="Verdana" w:cs="Verdana"/>
          <w:b/>
          <w:bCs/>
          <w:color w:val="000000"/>
        </w:rPr>
      </w:pPr>
      <w:r w:rsidRPr="00FD7CDF">
        <w:rPr>
          <w:rFonts w:ascii="Verdana" w:hAnsi="Verdana" w:cs="Verdana"/>
          <w:b/>
          <w:bCs/>
          <w:color w:val="000000"/>
        </w:rPr>
        <w:t>11.</w:t>
      </w:r>
      <w:r w:rsidRPr="00FD7CDF">
        <w:rPr>
          <w:rFonts w:ascii="Verdana" w:hAnsi="Verdana" w:cs="Verdana"/>
          <w:b/>
          <w:bCs/>
          <w:color w:val="000000"/>
        </w:rPr>
        <w:tab/>
        <w:t xml:space="preserve"> Druge mjere zaštite od požara</w:t>
      </w:r>
    </w:p>
    <w:p w:rsidR="00DF7D55" w:rsidRPr="00FD7CDF" w:rsidRDefault="00DF7D55" w:rsidP="00482E6F">
      <w:pPr>
        <w:pStyle w:val="Style2"/>
        <w:spacing w:before="0" w:after="0"/>
        <w:rPr>
          <w:rFonts w:ascii="Verdana" w:hAnsi="Verdana" w:cs="Verdana"/>
          <w:color w:val="000000"/>
        </w:rPr>
      </w:pPr>
    </w:p>
    <w:p w:rsidR="00DF7D55" w:rsidRPr="00FD7CDF" w:rsidRDefault="00DF7D55" w:rsidP="00482E6F">
      <w:pPr>
        <w:pStyle w:val="Style2"/>
        <w:spacing w:before="0" w:after="0"/>
        <w:rPr>
          <w:rFonts w:ascii="Verdana" w:hAnsi="Verdana" w:cs="Verdana"/>
          <w:color w:val="000000"/>
        </w:rPr>
      </w:pPr>
    </w:p>
    <w:p w:rsidR="00DF7D55" w:rsidRPr="00FD7CDF" w:rsidRDefault="00DF7D55" w:rsidP="00482E6F">
      <w:pPr>
        <w:pStyle w:val="Style2"/>
        <w:spacing w:before="0" w:after="0"/>
        <w:rPr>
          <w:rFonts w:ascii="Verdana" w:hAnsi="Verdana" w:cs="Verdana"/>
          <w:color w:val="000000"/>
        </w:rPr>
      </w:pPr>
      <w:r w:rsidRPr="00FD7CDF">
        <w:rPr>
          <w:rFonts w:ascii="Verdana" w:hAnsi="Verdana" w:cs="Verdana"/>
          <w:color w:val="000000"/>
        </w:rPr>
        <w:t>Članak 4</w:t>
      </w:r>
      <w:r>
        <w:rPr>
          <w:rFonts w:ascii="Verdana" w:hAnsi="Verdana" w:cs="Verdana"/>
          <w:color w:val="000000"/>
        </w:rPr>
        <w:t>1</w:t>
      </w:r>
      <w:r w:rsidRPr="00FD7CDF">
        <w:rPr>
          <w:rFonts w:ascii="Verdana" w:hAnsi="Verdana" w:cs="Verdana"/>
          <w:color w:val="000000"/>
        </w:rPr>
        <w:t>.</w:t>
      </w:r>
    </w:p>
    <w:p w:rsidR="00DF7D55" w:rsidRPr="00FD7CDF" w:rsidRDefault="00DF7D55" w:rsidP="00482E6F">
      <w:pPr>
        <w:pStyle w:val="Style2"/>
        <w:tabs>
          <w:tab w:val="left" w:pos="5250"/>
        </w:tabs>
        <w:spacing w:before="0" w:after="0"/>
        <w:jc w:val="both"/>
        <w:rPr>
          <w:rFonts w:ascii="Verdana" w:hAnsi="Verdana" w:cs="Verdana"/>
          <w:color w:val="000000"/>
        </w:rPr>
      </w:pPr>
    </w:p>
    <w:p w:rsidR="00DF7D55" w:rsidRPr="00FD7CDF" w:rsidRDefault="00DF7D55" w:rsidP="00482E6F">
      <w:pPr>
        <w:pStyle w:val="Style2"/>
        <w:tabs>
          <w:tab w:val="left" w:pos="5250"/>
        </w:tabs>
        <w:spacing w:before="0" w:after="0"/>
        <w:jc w:val="both"/>
        <w:rPr>
          <w:rFonts w:ascii="Verdana" w:hAnsi="Verdana" w:cs="Verdana"/>
          <w:color w:val="000000"/>
        </w:rPr>
      </w:pPr>
      <w:r w:rsidRPr="00FD7CDF">
        <w:rPr>
          <w:rFonts w:ascii="Verdana" w:hAnsi="Verdana" w:cs="Verdana"/>
          <w:color w:val="000000"/>
        </w:rPr>
        <w:t>U cilju otklanjanja uzroka nastajanja požara, spašavanja ljudi i imovine ugroženih požarom u građevinama, građevinskim dijelovima i na prostorima oko njih te ostalim prostorima dječjeg vrtića,  primjenjuju se mjere zaštite od požara koje se odnose na:</w:t>
      </w:r>
    </w:p>
    <w:p w:rsidR="00DF7D55" w:rsidRPr="00FD7CDF" w:rsidRDefault="00DF7D55" w:rsidP="00A6661C">
      <w:pPr>
        <w:pStyle w:val="Style2"/>
        <w:numPr>
          <w:ilvl w:val="0"/>
          <w:numId w:val="22"/>
        </w:numPr>
        <w:tabs>
          <w:tab w:val="left" w:pos="709"/>
        </w:tabs>
        <w:spacing w:before="0" w:after="0"/>
        <w:jc w:val="both"/>
        <w:rPr>
          <w:rFonts w:ascii="Verdana" w:hAnsi="Verdana" w:cs="Verdana"/>
          <w:color w:val="000000"/>
        </w:rPr>
      </w:pPr>
      <w:r w:rsidRPr="00FD7CDF">
        <w:rPr>
          <w:rFonts w:ascii="Verdana" w:hAnsi="Verdana" w:cs="Verdana"/>
          <w:color w:val="000000"/>
        </w:rPr>
        <w:t>projektiranje i izvođenje radova na adaptaciji ili rekonstrukciji na postojećim građevinama i građevinskim dijelovima, odnosno projektiranje i izgradnju novih građevina i građevinskih dijelova kao i izgradnju privremenih  te ugradnju uređaja i opreme u njima,</w:t>
      </w:r>
    </w:p>
    <w:p w:rsidR="00DF7D55" w:rsidRPr="00FD7CDF" w:rsidRDefault="00DF7D55" w:rsidP="00A6661C">
      <w:pPr>
        <w:pStyle w:val="Style2"/>
        <w:numPr>
          <w:ilvl w:val="0"/>
          <w:numId w:val="22"/>
        </w:numPr>
        <w:tabs>
          <w:tab w:val="left" w:pos="709"/>
        </w:tabs>
        <w:spacing w:before="0" w:after="0"/>
        <w:jc w:val="both"/>
        <w:rPr>
          <w:rFonts w:ascii="Verdana" w:hAnsi="Verdana" w:cs="Verdana"/>
          <w:color w:val="000000"/>
        </w:rPr>
      </w:pPr>
      <w:r w:rsidRPr="00FD7CDF">
        <w:rPr>
          <w:rFonts w:ascii="Verdana" w:hAnsi="Verdana" w:cs="Verdana"/>
          <w:color w:val="000000"/>
        </w:rPr>
        <w:t>izvođenje i održavanje sljedećih instalacija: elektroinstalacija, plinskih, ventilacijskih, toplinskih, kanalizacijskih, tako da ne predstavljaju opasnost od požara,</w:t>
      </w:r>
    </w:p>
    <w:p w:rsidR="00DF7D55" w:rsidRPr="00FD7CDF" w:rsidRDefault="00DF7D55" w:rsidP="00A6661C">
      <w:pPr>
        <w:pStyle w:val="Style2"/>
        <w:numPr>
          <w:ilvl w:val="0"/>
          <w:numId w:val="22"/>
        </w:numPr>
        <w:tabs>
          <w:tab w:val="left" w:pos="709"/>
        </w:tabs>
        <w:spacing w:before="0" w:after="0"/>
        <w:jc w:val="both"/>
        <w:rPr>
          <w:rFonts w:ascii="Verdana" w:hAnsi="Verdana" w:cs="Verdana"/>
          <w:color w:val="000000"/>
        </w:rPr>
      </w:pPr>
      <w:r w:rsidRPr="00FD7CDF">
        <w:rPr>
          <w:rFonts w:ascii="Verdana" w:hAnsi="Verdana" w:cs="Verdana"/>
          <w:color w:val="000000"/>
        </w:rPr>
        <w:t>izvođenje i održavanje sljedećih stabilnih sustava za dojavu i gašenje požara: stabilni sustav za dojavu požara i stabilni sustavi za detekciju zapaljivih plinova i para, tako da u svakom trenutku pouzdano djeluju,</w:t>
      </w:r>
    </w:p>
    <w:p w:rsidR="00DF7D55" w:rsidRPr="00FD7CDF" w:rsidRDefault="00DF7D55" w:rsidP="00A6661C">
      <w:pPr>
        <w:pStyle w:val="Style2"/>
        <w:numPr>
          <w:ilvl w:val="0"/>
          <w:numId w:val="22"/>
        </w:numPr>
        <w:tabs>
          <w:tab w:val="left" w:pos="709"/>
        </w:tabs>
        <w:spacing w:before="0" w:after="0"/>
        <w:jc w:val="both"/>
        <w:rPr>
          <w:rFonts w:ascii="Verdana" w:hAnsi="Verdana" w:cs="Verdana"/>
          <w:color w:val="000000"/>
        </w:rPr>
      </w:pPr>
      <w:r w:rsidRPr="00FD7CDF">
        <w:rPr>
          <w:rFonts w:ascii="Verdana" w:hAnsi="Verdana" w:cs="Verdana"/>
          <w:color w:val="000000"/>
        </w:rPr>
        <w:t>izvođenje i održavanje sustava za zaštitu od djelovanja munje na građevinama tako da ne predstavljaju opasnost od požara i da u svakom trenutku pouzdano djeluju,</w:t>
      </w:r>
    </w:p>
    <w:p w:rsidR="00DF7D55" w:rsidRPr="00FD7CDF" w:rsidRDefault="00DF7D55" w:rsidP="00A6661C">
      <w:pPr>
        <w:pStyle w:val="Style2"/>
        <w:numPr>
          <w:ilvl w:val="0"/>
          <w:numId w:val="22"/>
        </w:numPr>
        <w:tabs>
          <w:tab w:val="left" w:pos="709"/>
        </w:tabs>
        <w:spacing w:before="0" w:after="0"/>
        <w:jc w:val="both"/>
        <w:rPr>
          <w:rFonts w:ascii="Verdana" w:hAnsi="Verdana" w:cs="Verdana"/>
          <w:color w:val="000000"/>
        </w:rPr>
      </w:pPr>
      <w:r w:rsidRPr="00FD7CDF">
        <w:rPr>
          <w:rFonts w:ascii="Verdana" w:hAnsi="Verdana" w:cs="Verdana"/>
          <w:color w:val="000000"/>
        </w:rPr>
        <w:t>skladištenje gotovih proizvoda, a posebno lako zapaljivih, eksplozivnih i drugih opasnih tvari, tako da ne predstavljaju opasnost od požara,</w:t>
      </w:r>
    </w:p>
    <w:p w:rsidR="00DF7D55" w:rsidRPr="00FD7CDF" w:rsidRDefault="00DF7D55" w:rsidP="00A6661C">
      <w:pPr>
        <w:pStyle w:val="Style2"/>
        <w:numPr>
          <w:ilvl w:val="0"/>
          <w:numId w:val="22"/>
        </w:numPr>
        <w:tabs>
          <w:tab w:val="left" w:pos="709"/>
        </w:tabs>
        <w:spacing w:before="0" w:after="0"/>
        <w:jc w:val="both"/>
        <w:rPr>
          <w:rFonts w:ascii="Verdana" w:hAnsi="Verdana" w:cs="Verdana"/>
          <w:color w:val="000000"/>
        </w:rPr>
      </w:pPr>
      <w:r w:rsidRPr="00FD7CDF">
        <w:rPr>
          <w:rFonts w:ascii="Verdana" w:hAnsi="Verdana" w:cs="Verdana"/>
          <w:color w:val="000000"/>
        </w:rPr>
        <w:t>postavljanje upozorenja, oznaka zabrana, uputa i informacija (npr. zabrana pušenja, zabrana uporabe otvorenog plamena, zabrana zavarivanja i sl.),</w:t>
      </w:r>
    </w:p>
    <w:p w:rsidR="00DF7D55" w:rsidRPr="00FD7CDF" w:rsidRDefault="00DF7D55" w:rsidP="00A6661C">
      <w:pPr>
        <w:pStyle w:val="Style2"/>
        <w:numPr>
          <w:ilvl w:val="0"/>
          <w:numId w:val="22"/>
        </w:numPr>
        <w:tabs>
          <w:tab w:val="left" w:pos="709"/>
        </w:tabs>
        <w:spacing w:before="0" w:after="0"/>
        <w:jc w:val="both"/>
        <w:rPr>
          <w:rFonts w:ascii="Verdana" w:hAnsi="Verdana" w:cs="Verdana"/>
          <w:color w:val="000000"/>
        </w:rPr>
      </w:pPr>
      <w:r w:rsidRPr="00FD7CDF">
        <w:rPr>
          <w:rFonts w:ascii="Verdana" w:hAnsi="Verdana" w:cs="Verdana"/>
          <w:color w:val="000000"/>
        </w:rPr>
        <w:t>održavanje čistoće u građevinama i njihovim dijelovima, odnosno uklanjanje otpada i drugih zapaljivih tvari, na za to određena mjesta,</w:t>
      </w:r>
    </w:p>
    <w:p w:rsidR="00DF7D55" w:rsidRPr="00FD7CDF" w:rsidRDefault="00DF7D55" w:rsidP="00A6661C">
      <w:pPr>
        <w:pStyle w:val="Style2"/>
        <w:numPr>
          <w:ilvl w:val="0"/>
          <w:numId w:val="22"/>
        </w:numPr>
        <w:tabs>
          <w:tab w:val="left" w:pos="709"/>
        </w:tabs>
        <w:spacing w:before="0" w:after="0"/>
        <w:jc w:val="both"/>
        <w:rPr>
          <w:rFonts w:ascii="Verdana" w:hAnsi="Verdana" w:cs="Verdana"/>
          <w:color w:val="000000"/>
        </w:rPr>
      </w:pPr>
      <w:r w:rsidRPr="00FD7CDF">
        <w:rPr>
          <w:rFonts w:ascii="Verdana" w:hAnsi="Verdana" w:cs="Verdana"/>
          <w:color w:val="000000"/>
        </w:rPr>
        <w:t>označavanje i održavanje ulaza, izlaza, prolaza i protupožarnih putova unutar građevina i prostora oko njih za prolaz, odnosno prolaz vatrogasnih vozila,</w:t>
      </w:r>
    </w:p>
    <w:p w:rsidR="00DF7D55" w:rsidRPr="00FD7CDF" w:rsidRDefault="00DF7D55" w:rsidP="00A6661C">
      <w:pPr>
        <w:pStyle w:val="Style2"/>
        <w:numPr>
          <w:ilvl w:val="0"/>
          <w:numId w:val="22"/>
        </w:numPr>
        <w:tabs>
          <w:tab w:val="left" w:pos="709"/>
        </w:tabs>
        <w:spacing w:before="0" w:after="0"/>
        <w:jc w:val="both"/>
        <w:rPr>
          <w:rFonts w:ascii="Verdana" w:hAnsi="Verdana" w:cs="Verdana"/>
          <w:color w:val="000000"/>
        </w:rPr>
      </w:pPr>
      <w:r w:rsidRPr="00FD7CDF">
        <w:rPr>
          <w:rFonts w:ascii="Verdana" w:hAnsi="Verdana" w:cs="Verdana"/>
          <w:color w:val="000000"/>
        </w:rPr>
        <w:t>uporabu uređaja za grijanje i njihovo održavanje kao i druge mjere zavisno od postojećih opasnosti,</w:t>
      </w:r>
    </w:p>
    <w:p w:rsidR="00DF7D55" w:rsidRPr="00FD7CDF" w:rsidRDefault="00DF7D55" w:rsidP="00A6661C">
      <w:pPr>
        <w:pStyle w:val="Style2"/>
        <w:numPr>
          <w:ilvl w:val="0"/>
          <w:numId w:val="22"/>
        </w:numPr>
        <w:tabs>
          <w:tab w:val="left" w:pos="709"/>
        </w:tabs>
        <w:spacing w:before="0" w:after="0"/>
        <w:jc w:val="both"/>
        <w:rPr>
          <w:rFonts w:ascii="Verdana" w:hAnsi="Verdana" w:cs="Verdana"/>
          <w:color w:val="000000"/>
        </w:rPr>
      </w:pPr>
      <w:r w:rsidRPr="00FD7CDF">
        <w:rPr>
          <w:rFonts w:ascii="Verdana" w:hAnsi="Verdana" w:cs="Verdana"/>
          <w:color w:val="000000"/>
        </w:rPr>
        <w:t xml:space="preserve">opskrbljenost hidrantima, vatrogasnim aparatima i drugom propisanom opremom i uređajima za gašenje požara. </w:t>
      </w:r>
    </w:p>
    <w:p w:rsidR="00DF7D55" w:rsidRPr="00FD7CDF" w:rsidRDefault="00DF7D55" w:rsidP="00482E6F">
      <w:pPr>
        <w:pStyle w:val="Style2"/>
        <w:tabs>
          <w:tab w:val="left" w:pos="5250"/>
        </w:tabs>
        <w:spacing w:before="0" w:after="0"/>
        <w:jc w:val="both"/>
        <w:rPr>
          <w:rFonts w:ascii="Verdana" w:hAnsi="Verdana" w:cs="Verdana"/>
          <w:b/>
          <w:bCs/>
          <w:color w:val="000000"/>
        </w:rPr>
      </w:pPr>
    </w:p>
    <w:p w:rsidR="00DF7D55" w:rsidRPr="00FD7CDF" w:rsidRDefault="00DF7D55" w:rsidP="00482E6F">
      <w:pPr>
        <w:pStyle w:val="Style2"/>
        <w:tabs>
          <w:tab w:val="left" w:pos="5250"/>
        </w:tabs>
        <w:spacing w:before="0" w:after="0"/>
        <w:jc w:val="both"/>
        <w:rPr>
          <w:rFonts w:ascii="Verdana" w:hAnsi="Verdana" w:cs="Verdana"/>
          <w:b/>
          <w:bCs/>
          <w:color w:val="000000"/>
        </w:rPr>
      </w:pPr>
    </w:p>
    <w:p w:rsidR="00DF7D55" w:rsidRPr="00FD7CDF" w:rsidRDefault="00DF7D55" w:rsidP="00482E6F">
      <w:pPr>
        <w:pStyle w:val="Style2"/>
        <w:tabs>
          <w:tab w:val="left" w:pos="5250"/>
        </w:tabs>
        <w:spacing w:before="0" w:after="0"/>
        <w:jc w:val="both"/>
        <w:rPr>
          <w:rFonts w:ascii="Verdana" w:hAnsi="Verdana" w:cs="Verdana"/>
          <w:b/>
          <w:bCs/>
          <w:color w:val="000000"/>
        </w:rPr>
      </w:pPr>
    </w:p>
    <w:p w:rsidR="00DF7D55" w:rsidRPr="00FD7CDF" w:rsidRDefault="00DF7D55" w:rsidP="00482E6F">
      <w:pPr>
        <w:pStyle w:val="Style2"/>
        <w:tabs>
          <w:tab w:val="left" w:pos="5250"/>
        </w:tabs>
        <w:spacing w:before="0" w:after="0"/>
        <w:jc w:val="both"/>
        <w:rPr>
          <w:rFonts w:ascii="Verdana" w:hAnsi="Verdana" w:cs="Verdana"/>
          <w:b/>
          <w:bCs/>
          <w:color w:val="000000"/>
        </w:rPr>
      </w:pPr>
      <w:r w:rsidRPr="00FD7CDF">
        <w:rPr>
          <w:rFonts w:ascii="Verdana" w:hAnsi="Verdana" w:cs="Verdana"/>
          <w:b/>
          <w:bCs/>
          <w:color w:val="000000"/>
        </w:rPr>
        <w:t xml:space="preserve">Izlazi i izlazni putovi </w:t>
      </w:r>
    </w:p>
    <w:p w:rsidR="00DF7D55" w:rsidRPr="00FD7CDF" w:rsidRDefault="00DF7D55" w:rsidP="00482E6F">
      <w:pPr>
        <w:pStyle w:val="Style2"/>
        <w:tabs>
          <w:tab w:val="left" w:pos="5250"/>
        </w:tabs>
        <w:spacing w:before="0" w:after="0"/>
        <w:rPr>
          <w:rFonts w:ascii="Verdana" w:hAnsi="Verdana" w:cs="Verdana"/>
          <w:color w:val="000000"/>
        </w:rPr>
      </w:pPr>
    </w:p>
    <w:p w:rsidR="00DF7D55" w:rsidRPr="00FD7CDF" w:rsidRDefault="00DF7D55" w:rsidP="00482E6F">
      <w:pPr>
        <w:pStyle w:val="Style2"/>
        <w:tabs>
          <w:tab w:val="left" w:pos="5250"/>
        </w:tabs>
        <w:spacing w:before="0" w:after="0"/>
        <w:rPr>
          <w:rFonts w:ascii="Verdana" w:hAnsi="Verdana" w:cs="Verdana"/>
          <w:color w:val="000000"/>
        </w:rPr>
      </w:pPr>
    </w:p>
    <w:p w:rsidR="00DF7D55" w:rsidRPr="00FD7CDF" w:rsidRDefault="00DF7D55" w:rsidP="00482E6F">
      <w:pPr>
        <w:pStyle w:val="Style2"/>
        <w:tabs>
          <w:tab w:val="left" w:pos="5250"/>
        </w:tabs>
        <w:spacing w:before="0" w:after="0"/>
        <w:rPr>
          <w:rFonts w:ascii="Verdana" w:hAnsi="Verdana" w:cs="Verdana"/>
          <w:color w:val="000000"/>
        </w:rPr>
      </w:pPr>
      <w:r w:rsidRPr="00FD7CDF">
        <w:rPr>
          <w:rFonts w:ascii="Verdana" w:hAnsi="Verdana" w:cs="Verdana"/>
          <w:color w:val="000000"/>
        </w:rPr>
        <w:t>Članak 4</w:t>
      </w:r>
      <w:r>
        <w:rPr>
          <w:rFonts w:ascii="Verdana" w:hAnsi="Verdana" w:cs="Verdana"/>
          <w:color w:val="000000"/>
        </w:rPr>
        <w:t>2</w:t>
      </w:r>
      <w:r w:rsidRPr="00FD7CDF">
        <w:rPr>
          <w:rFonts w:ascii="Verdana" w:hAnsi="Verdana" w:cs="Verdana"/>
          <w:color w:val="000000"/>
        </w:rPr>
        <w:t>.</w:t>
      </w:r>
    </w:p>
    <w:p w:rsidR="00DF7D55" w:rsidRPr="00FD7CDF" w:rsidRDefault="00DF7D55" w:rsidP="00482E6F">
      <w:pPr>
        <w:pStyle w:val="Style2"/>
        <w:tabs>
          <w:tab w:val="left" w:pos="5250"/>
        </w:tabs>
        <w:spacing w:before="0" w:after="0"/>
        <w:jc w:val="both"/>
        <w:rPr>
          <w:rFonts w:ascii="Verdana" w:hAnsi="Verdana" w:cs="Verdana"/>
          <w:color w:val="000000"/>
        </w:rPr>
      </w:pPr>
    </w:p>
    <w:p w:rsidR="00DF7D55" w:rsidRPr="00FD7CDF" w:rsidRDefault="00DF7D55" w:rsidP="00482E6F">
      <w:pPr>
        <w:pStyle w:val="Style2"/>
        <w:tabs>
          <w:tab w:val="left" w:pos="5250"/>
        </w:tabs>
        <w:spacing w:before="0" w:after="0"/>
        <w:jc w:val="both"/>
        <w:rPr>
          <w:rFonts w:ascii="Verdana" w:hAnsi="Verdana" w:cs="Verdana"/>
          <w:color w:val="000000"/>
        </w:rPr>
      </w:pPr>
      <w:r w:rsidRPr="00FD7CDF">
        <w:rPr>
          <w:rFonts w:ascii="Verdana" w:hAnsi="Verdana" w:cs="Verdana"/>
          <w:color w:val="000000"/>
        </w:rPr>
        <w:t>Cjelokupan prostor na hodnicima i stubištima i drugim evakuacijskim putovima mora uvijek biti  slobodan i ne</w:t>
      </w:r>
      <w:r>
        <w:rPr>
          <w:rFonts w:ascii="Verdana" w:hAnsi="Verdana" w:cs="Verdana"/>
          <w:color w:val="000000"/>
        </w:rPr>
        <w:t xml:space="preserve"> </w:t>
      </w:r>
      <w:r w:rsidRPr="00FD7CDF">
        <w:rPr>
          <w:rFonts w:ascii="Verdana" w:hAnsi="Verdana" w:cs="Verdana"/>
          <w:color w:val="000000"/>
        </w:rPr>
        <w:t xml:space="preserve">zakrčen. </w:t>
      </w:r>
    </w:p>
    <w:p w:rsidR="00DF7D55" w:rsidRPr="00FD7CDF" w:rsidRDefault="00DF7D55" w:rsidP="00482E6F">
      <w:pPr>
        <w:pStyle w:val="Style2"/>
        <w:tabs>
          <w:tab w:val="left" w:pos="5250"/>
        </w:tabs>
        <w:spacing w:before="0" w:after="0"/>
        <w:jc w:val="both"/>
        <w:rPr>
          <w:rFonts w:ascii="Verdana" w:hAnsi="Verdana" w:cs="Verdana"/>
          <w:color w:val="000000"/>
        </w:rPr>
      </w:pPr>
      <w:r w:rsidRPr="00FD7CDF">
        <w:rPr>
          <w:rFonts w:ascii="Verdana" w:hAnsi="Verdana" w:cs="Verdana"/>
          <w:color w:val="000000"/>
        </w:rPr>
        <w:t xml:space="preserve">Nagazna površina podova na izlazima i izlaznim putovima ne smije imati nikakvih mehaničkih oštećenja, napuknuća te ne smije biti neravna, niti nagle promjene visina. </w:t>
      </w:r>
    </w:p>
    <w:p w:rsidR="00DF7D55" w:rsidRPr="00FD7CDF" w:rsidRDefault="00DF7D55" w:rsidP="00482E6F">
      <w:pPr>
        <w:pStyle w:val="Style2"/>
        <w:tabs>
          <w:tab w:val="left" w:pos="5250"/>
        </w:tabs>
        <w:spacing w:before="0" w:after="0"/>
        <w:jc w:val="both"/>
        <w:rPr>
          <w:rFonts w:ascii="Verdana" w:hAnsi="Verdana" w:cs="Verdana"/>
          <w:color w:val="000000"/>
        </w:rPr>
      </w:pPr>
      <w:r w:rsidRPr="00FD7CDF">
        <w:rPr>
          <w:rFonts w:ascii="Verdana" w:hAnsi="Verdana" w:cs="Verdana"/>
          <w:color w:val="000000"/>
        </w:rPr>
        <w:t>Podne obloge, tepisoni kao i mobilni prekrivači moraju biti izrađeni i dobro učvršćeni na podlogu. Oštećeni dijelovi podnih obloga moraju se u cijelosti izmijeniti.</w:t>
      </w:r>
    </w:p>
    <w:p w:rsidR="00DF7D55" w:rsidRPr="00FD7CDF" w:rsidRDefault="00DF7D55" w:rsidP="00482E6F">
      <w:pPr>
        <w:pStyle w:val="Style2"/>
        <w:tabs>
          <w:tab w:val="left" w:pos="5250"/>
        </w:tabs>
        <w:spacing w:before="0" w:after="0"/>
        <w:rPr>
          <w:rFonts w:ascii="Verdana" w:hAnsi="Verdana" w:cs="Verdana"/>
          <w:color w:val="000000"/>
        </w:rPr>
      </w:pPr>
    </w:p>
    <w:p w:rsidR="00DF7D55" w:rsidRPr="00FD7CDF" w:rsidRDefault="00DF7D55" w:rsidP="00482E6F">
      <w:pPr>
        <w:pStyle w:val="Style2"/>
        <w:tabs>
          <w:tab w:val="left" w:pos="5250"/>
        </w:tabs>
        <w:spacing w:before="0" w:after="0"/>
        <w:rPr>
          <w:rFonts w:ascii="Verdana" w:hAnsi="Verdana" w:cs="Verdana"/>
          <w:color w:val="000000"/>
        </w:rPr>
      </w:pPr>
    </w:p>
    <w:p w:rsidR="00DF7D55" w:rsidRPr="00FD7CDF" w:rsidRDefault="00DF7D55" w:rsidP="00482E6F">
      <w:pPr>
        <w:pStyle w:val="Style2"/>
        <w:tabs>
          <w:tab w:val="left" w:pos="5250"/>
        </w:tabs>
        <w:spacing w:before="0" w:after="0"/>
        <w:rPr>
          <w:rFonts w:ascii="Verdana" w:hAnsi="Verdana" w:cs="Verdana"/>
          <w:color w:val="000000"/>
        </w:rPr>
      </w:pPr>
      <w:r w:rsidRPr="00FD7CDF">
        <w:rPr>
          <w:rFonts w:ascii="Verdana" w:hAnsi="Verdana" w:cs="Verdana"/>
          <w:color w:val="000000"/>
        </w:rPr>
        <w:t>Članak 4</w:t>
      </w:r>
      <w:r>
        <w:rPr>
          <w:rFonts w:ascii="Verdana" w:hAnsi="Verdana" w:cs="Verdana"/>
          <w:color w:val="000000"/>
        </w:rPr>
        <w:t>3</w:t>
      </w:r>
      <w:r w:rsidRPr="00FD7CDF">
        <w:rPr>
          <w:rFonts w:ascii="Verdana" w:hAnsi="Verdana" w:cs="Verdana"/>
          <w:color w:val="000000"/>
        </w:rPr>
        <w:t>.</w:t>
      </w:r>
    </w:p>
    <w:p w:rsidR="00DF7D55" w:rsidRPr="00FD7CDF" w:rsidRDefault="00DF7D55" w:rsidP="00482E6F">
      <w:pPr>
        <w:pStyle w:val="Style2"/>
        <w:tabs>
          <w:tab w:val="left" w:pos="5250"/>
        </w:tabs>
        <w:spacing w:before="0" w:after="0"/>
        <w:rPr>
          <w:rFonts w:ascii="Verdana" w:hAnsi="Verdana" w:cs="Verdana"/>
          <w:color w:val="000000"/>
        </w:rPr>
      </w:pPr>
    </w:p>
    <w:p w:rsidR="00DF7D55" w:rsidRPr="00FD7CDF" w:rsidRDefault="00DF7D55" w:rsidP="00482E6F">
      <w:pPr>
        <w:pStyle w:val="Style2"/>
        <w:tabs>
          <w:tab w:val="left" w:pos="5250"/>
        </w:tabs>
        <w:spacing w:before="0" w:after="0"/>
        <w:jc w:val="both"/>
        <w:rPr>
          <w:rFonts w:ascii="Verdana" w:hAnsi="Verdana" w:cs="Verdana"/>
          <w:color w:val="000000"/>
        </w:rPr>
      </w:pPr>
      <w:r w:rsidRPr="00FD7CDF">
        <w:rPr>
          <w:rFonts w:ascii="Verdana" w:hAnsi="Verdana" w:cs="Verdana"/>
          <w:color w:val="000000"/>
        </w:rPr>
        <w:t>Na izlazima i izlaznim putovima za evakuaciju smjer izlaza mora biti vidljivo označen natpisom i strelicom tako da su vidljivi i danju i noću. Osvjetljenje oznaka za evakuaciju može zamijeniti i izrada tih oznaka na fluorescentnoj podlozi.</w:t>
      </w:r>
    </w:p>
    <w:p w:rsidR="00DF7D55" w:rsidRDefault="00DF7D55" w:rsidP="00482E6F">
      <w:pPr>
        <w:pStyle w:val="Style2"/>
        <w:tabs>
          <w:tab w:val="left" w:pos="5250"/>
        </w:tabs>
        <w:spacing w:before="0" w:after="0"/>
        <w:jc w:val="both"/>
        <w:rPr>
          <w:rFonts w:ascii="Verdana" w:hAnsi="Verdana" w:cs="Verdana"/>
          <w:b/>
          <w:bCs/>
          <w:color w:val="000000"/>
        </w:rPr>
      </w:pPr>
    </w:p>
    <w:p w:rsidR="00DF7D55" w:rsidRPr="00FD7CDF" w:rsidRDefault="00DF7D55" w:rsidP="00482E6F">
      <w:pPr>
        <w:pStyle w:val="Style2"/>
        <w:tabs>
          <w:tab w:val="left" w:pos="5250"/>
        </w:tabs>
        <w:spacing w:before="0" w:after="0"/>
        <w:jc w:val="both"/>
        <w:rPr>
          <w:rFonts w:ascii="Verdana" w:hAnsi="Verdana" w:cs="Verdana"/>
          <w:b/>
          <w:bCs/>
          <w:color w:val="000000"/>
        </w:rPr>
      </w:pPr>
    </w:p>
    <w:p w:rsidR="00DF7D55" w:rsidRPr="00FD7CDF" w:rsidRDefault="00DF7D55" w:rsidP="00482E6F">
      <w:pPr>
        <w:pStyle w:val="Style2"/>
        <w:tabs>
          <w:tab w:val="left" w:pos="5250"/>
        </w:tabs>
        <w:spacing w:before="0" w:after="0"/>
        <w:jc w:val="both"/>
        <w:rPr>
          <w:rFonts w:ascii="Verdana" w:hAnsi="Verdana" w:cs="Verdana"/>
          <w:b/>
          <w:bCs/>
          <w:color w:val="000000"/>
        </w:rPr>
      </w:pPr>
    </w:p>
    <w:p w:rsidR="00DF7D55" w:rsidRPr="00FD7CDF" w:rsidRDefault="00DF7D55" w:rsidP="00482E6F">
      <w:pPr>
        <w:pStyle w:val="Style2"/>
        <w:tabs>
          <w:tab w:val="left" w:pos="5250"/>
        </w:tabs>
        <w:spacing w:before="0" w:after="0"/>
        <w:jc w:val="both"/>
        <w:rPr>
          <w:rFonts w:ascii="Verdana" w:hAnsi="Verdana" w:cs="Verdana"/>
          <w:b/>
          <w:bCs/>
          <w:color w:val="000000"/>
        </w:rPr>
      </w:pPr>
      <w:r w:rsidRPr="00FD7CDF">
        <w:rPr>
          <w:rFonts w:ascii="Verdana" w:hAnsi="Verdana" w:cs="Verdana"/>
          <w:b/>
          <w:bCs/>
          <w:color w:val="000000"/>
        </w:rPr>
        <w:t>Prometnice i prilazi</w:t>
      </w:r>
    </w:p>
    <w:p w:rsidR="00DF7D55" w:rsidRPr="00FD7CDF" w:rsidRDefault="00DF7D55" w:rsidP="00482E6F">
      <w:pPr>
        <w:pStyle w:val="Style2"/>
        <w:tabs>
          <w:tab w:val="left" w:pos="5250"/>
        </w:tabs>
        <w:spacing w:before="0" w:after="0"/>
        <w:rPr>
          <w:rFonts w:ascii="Verdana" w:hAnsi="Verdana" w:cs="Verdana"/>
          <w:color w:val="000000"/>
        </w:rPr>
      </w:pPr>
    </w:p>
    <w:p w:rsidR="00DF7D55" w:rsidRPr="00FD7CDF" w:rsidRDefault="00DF7D55" w:rsidP="00482E6F">
      <w:pPr>
        <w:pStyle w:val="Style2"/>
        <w:tabs>
          <w:tab w:val="left" w:pos="5250"/>
        </w:tabs>
        <w:spacing w:before="0" w:after="0"/>
        <w:rPr>
          <w:rFonts w:ascii="Verdana" w:hAnsi="Verdana" w:cs="Verdana"/>
          <w:color w:val="000000"/>
        </w:rPr>
      </w:pPr>
    </w:p>
    <w:p w:rsidR="00DF7D55" w:rsidRPr="00FD7CDF" w:rsidRDefault="00DF7D55" w:rsidP="00482E6F">
      <w:pPr>
        <w:pStyle w:val="Style2"/>
        <w:tabs>
          <w:tab w:val="left" w:pos="5250"/>
        </w:tabs>
        <w:spacing w:before="0" w:after="0"/>
        <w:rPr>
          <w:rFonts w:ascii="Verdana" w:hAnsi="Verdana" w:cs="Verdana"/>
          <w:color w:val="000000"/>
        </w:rPr>
      </w:pPr>
      <w:r w:rsidRPr="00FD7CDF">
        <w:rPr>
          <w:rFonts w:ascii="Verdana" w:hAnsi="Verdana" w:cs="Verdana"/>
          <w:color w:val="000000"/>
        </w:rPr>
        <w:t>Članak 4</w:t>
      </w:r>
      <w:r>
        <w:rPr>
          <w:rFonts w:ascii="Verdana" w:hAnsi="Verdana" w:cs="Verdana"/>
          <w:color w:val="000000"/>
        </w:rPr>
        <w:t>4</w:t>
      </w:r>
      <w:r w:rsidRPr="00FD7CDF">
        <w:rPr>
          <w:rFonts w:ascii="Verdana" w:hAnsi="Verdana" w:cs="Verdana"/>
          <w:color w:val="000000"/>
        </w:rPr>
        <w:t>.</w:t>
      </w:r>
    </w:p>
    <w:p w:rsidR="00DF7D55" w:rsidRPr="00FD7CDF" w:rsidRDefault="00DF7D55" w:rsidP="00482E6F">
      <w:pPr>
        <w:pStyle w:val="Style2"/>
        <w:tabs>
          <w:tab w:val="left" w:pos="5250"/>
        </w:tabs>
        <w:spacing w:before="0" w:after="0"/>
        <w:jc w:val="both"/>
        <w:rPr>
          <w:rFonts w:ascii="Verdana" w:hAnsi="Verdana" w:cs="Verdana"/>
          <w:color w:val="000000"/>
        </w:rPr>
      </w:pPr>
    </w:p>
    <w:p w:rsidR="00DF7D55" w:rsidRPr="00FD7CDF" w:rsidRDefault="00DF7D55" w:rsidP="00482E6F">
      <w:pPr>
        <w:pStyle w:val="Style2"/>
        <w:tabs>
          <w:tab w:val="left" w:pos="5250"/>
        </w:tabs>
        <w:spacing w:before="0" w:after="0"/>
        <w:jc w:val="both"/>
        <w:rPr>
          <w:rFonts w:ascii="Verdana" w:hAnsi="Verdana" w:cs="Verdana"/>
          <w:color w:val="000000"/>
        </w:rPr>
      </w:pPr>
      <w:r w:rsidRPr="00FD7CDF">
        <w:rPr>
          <w:rFonts w:ascii="Verdana" w:hAnsi="Verdana" w:cs="Verdana"/>
          <w:color w:val="000000"/>
        </w:rPr>
        <w:t xml:space="preserve">Pristupne ceste i požarni putovi moraju se stalno održavati sposobnima za promet vozilima i to: </w:t>
      </w:r>
    </w:p>
    <w:p w:rsidR="00DF7D55" w:rsidRPr="00FD7CDF" w:rsidRDefault="00DF7D55" w:rsidP="00A6661C">
      <w:pPr>
        <w:pStyle w:val="Style2"/>
        <w:numPr>
          <w:ilvl w:val="0"/>
          <w:numId w:val="15"/>
        </w:numPr>
        <w:tabs>
          <w:tab w:val="left" w:pos="5250"/>
        </w:tabs>
        <w:spacing w:before="0" w:after="0"/>
        <w:jc w:val="both"/>
        <w:rPr>
          <w:rFonts w:ascii="Verdana" w:hAnsi="Verdana" w:cs="Verdana"/>
          <w:color w:val="000000"/>
        </w:rPr>
      </w:pPr>
      <w:r w:rsidRPr="00FD7CDF">
        <w:rPr>
          <w:rFonts w:ascii="Verdana" w:hAnsi="Verdana" w:cs="Verdana"/>
          <w:color w:val="000000"/>
        </w:rPr>
        <w:t>čistiti od snijega,</w:t>
      </w:r>
    </w:p>
    <w:p w:rsidR="00DF7D55" w:rsidRPr="00FD7CDF" w:rsidRDefault="00DF7D55" w:rsidP="00A6661C">
      <w:pPr>
        <w:pStyle w:val="Style2"/>
        <w:numPr>
          <w:ilvl w:val="0"/>
          <w:numId w:val="15"/>
        </w:numPr>
        <w:tabs>
          <w:tab w:val="left" w:pos="5250"/>
        </w:tabs>
        <w:spacing w:before="0" w:after="0"/>
        <w:jc w:val="both"/>
        <w:rPr>
          <w:rFonts w:ascii="Verdana" w:hAnsi="Verdana" w:cs="Verdana"/>
          <w:color w:val="000000"/>
        </w:rPr>
      </w:pPr>
      <w:r w:rsidRPr="00FD7CDF">
        <w:rPr>
          <w:rFonts w:ascii="Verdana" w:hAnsi="Verdana" w:cs="Verdana"/>
          <w:color w:val="000000"/>
        </w:rPr>
        <w:t>ne obavljati građevinske radove dok nije osiguran drugi pristup do građevina,</w:t>
      </w:r>
    </w:p>
    <w:p w:rsidR="00DF7D55" w:rsidRPr="00FD7CDF" w:rsidRDefault="00DF7D55" w:rsidP="00A6661C">
      <w:pPr>
        <w:pStyle w:val="Style2"/>
        <w:numPr>
          <w:ilvl w:val="0"/>
          <w:numId w:val="15"/>
        </w:numPr>
        <w:tabs>
          <w:tab w:val="left" w:pos="5250"/>
        </w:tabs>
        <w:spacing w:before="0" w:after="0"/>
        <w:jc w:val="both"/>
        <w:rPr>
          <w:rFonts w:ascii="Verdana" w:hAnsi="Verdana" w:cs="Verdana"/>
          <w:color w:val="000000"/>
        </w:rPr>
      </w:pPr>
      <w:r w:rsidRPr="00FD7CDF">
        <w:rPr>
          <w:rFonts w:ascii="Verdana" w:hAnsi="Verdana" w:cs="Verdana"/>
          <w:color w:val="000000"/>
        </w:rPr>
        <w:t>ne zakrčivati.</w:t>
      </w:r>
    </w:p>
    <w:p w:rsidR="00DF7D55" w:rsidRPr="00FD7CDF" w:rsidRDefault="00DF7D55" w:rsidP="00482E6F">
      <w:pPr>
        <w:pStyle w:val="Style2"/>
        <w:tabs>
          <w:tab w:val="left" w:pos="5250"/>
        </w:tabs>
        <w:spacing w:before="0" w:after="0"/>
        <w:jc w:val="both"/>
        <w:rPr>
          <w:rFonts w:ascii="Verdana" w:hAnsi="Verdana" w:cs="Verdana"/>
          <w:color w:val="000000"/>
        </w:rPr>
      </w:pPr>
      <w:r w:rsidRPr="00FD7CDF">
        <w:rPr>
          <w:rFonts w:ascii="Verdana" w:hAnsi="Verdana" w:cs="Verdana"/>
          <w:color w:val="000000"/>
        </w:rPr>
        <w:t>Potrebno je osigurati da je na slobodnom prostoru oko građevina omogućen pristup nadzemnim ili podzemnim hidrantima.</w:t>
      </w:r>
    </w:p>
    <w:p w:rsidR="00DF7D55" w:rsidRPr="00FD7CDF" w:rsidRDefault="00DF7D55" w:rsidP="00482E6F">
      <w:pPr>
        <w:pStyle w:val="Style2"/>
        <w:tabs>
          <w:tab w:val="left" w:pos="5250"/>
        </w:tabs>
        <w:spacing w:before="0" w:after="0"/>
        <w:jc w:val="both"/>
        <w:rPr>
          <w:rFonts w:ascii="Verdana" w:hAnsi="Verdana" w:cs="Verdana"/>
          <w:b/>
          <w:bCs/>
          <w:color w:val="000000"/>
        </w:rPr>
      </w:pPr>
    </w:p>
    <w:p w:rsidR="00DF7D55" w:rsidRPr="00FD7CDF" w:rsidRDefault="00DF7D55" w:rsidP="00482E6F">
      <w:pPr>
        <w:pStyle w:val="Style2"/>
        <w:tabs>
          <w:tab w:val="left" w:pos="5250"/>
        </w:tabs>
        <w:spacing w:before="0" w:after="0"/>
        <w:jc w:val="both"/>
        <w:rPr>
          <w:rFonts w:ascii="Verdana" w:hAnsi="Verdana" w:cs="Verdana"/>
          <w:b/>
          <w:bCs/>
          <w:color w:val="000000"/>
        </w:rPr>
      </w:pPr>
    </w:p>
    <w:p w:rsidR="00DF7D55" w:rsidRDefault="00DF7D55">
      <w:pPr>
        <w:rPr>
          <w:rFonts w:ascii="Verdana" w:hAnsi="Verdana" w:cs="Verdana"/>
          <w:b/>
          <w:bCs/>
          <w:color w:val="000000"/>
          <w:position w:val="6"/>
        </w:rPr>
      </w:pPr>
      <w:r>
        <w:rPr>
          <w:rFonts w:ascii="Verdana" w:hAnsi="Verdana" w:cs="Verdana"/>
          <w:b/>
          <w:bCs/>
          <w:color w:val="000000"/>
        </w:rPr>
        <w:br w:type="page"/>
      </w:r>
    </w:p>
    <w:p w:rsidR="00DF7D55" w:rsidRPr="00FD7CDF" w:rsidRDefault="00DF7D55" w:rsidP="00482E6F">
      <w:pPr>
        <w:pStyle w:val="Style2"/>
        <w:tabs>
          <w:tab w:val="left" w:pos="5250"/>
        </w:tabs>
        <w:spacing w:before="0" w:after="0"/>
        <w:jc w:val="both"/>
        <w:rPr>
          <w:rFonts w:ascii="Verdana" w:hAnsi="Verdana" w:cs="Verdana"/>
          <w:b/>
          <w:bCs/>
          <w:color w:val="000000"/>
        </w:rPr>
      </w:pPr>
      <w:r w:rsidRPr="00FD7CDF">
        <w:rPr>
          <w:rFonts w:ascii="Verdana" w:hAnsi="Verdana" w:cs="Verdana"/>
          <w:b/>
          <w:bCs/>
          <w:color w:val="000000"/>
        </w:rPr>
        <w:t>Mjere zaštite od požara na električnim instalacijama i uređajima</w:t>
      </w:r>
    </w:p>
    <w:p w:rsidR="00DF7D55" w:rsidRPr="00FD7CDF" w:rsidRDefault="00DF7D55" w:rsidP="00482E6F">
      <w:pPr>
        <w:pStyle w:val="Style2"/>
        <w:tabs>
          <w:tab w:val="left" w:pos="5250"/>
        </w:tabs>
        <w:spacing w:before="0" w:after="0"/>
        <w:rPr>
          <w:rFonts w:ascii="Verdana" w:hAnsi="Verdana" w:cs="Verdana"/>
          <w:color w:val="000000"/>
        </w:rPr>
      </w:pPr>
    </w:p>
    <w:p w:rsidR="00DF7D55" w:rsidRPr="00FD7CDF" w:rsidRDefault="00DF7D55" w:rsidP="00482E6F">
      <w:pPr>
        <w:pStyle w:val="Style2"/>
        <w:tabs>
          <w:tab w:val="left" w:pos="5250"/>
        </w:tabs>
        <w:spacing w:before="0" w:after="0"/>
        <w:rPr>
          <w:rFonts w:ascii="Verdana" w:hAnsi="Verdana" w:cs="Verdana"/>
          <w:color w:val="000000"/>
        </w:rPr>
      </w:pPr>
    </w:p>
    <w:p w:rsidR="00DF7D55" w:rsidRPr="00FD7CDF" w:rsidRDefault="00DF7D55" w:rsidP="00482E6F">
      <w:pPr>
        <w:pStyle w:val="Style2"/>
        <w:tabs>
          <w:tab w:val="left" w:pos="5250"/>
        </w:tabs>
        <w:spacing w:before="0" w:after="0"/>
        <w:rPr>
          <w:rFonts w:ascii="Verdana" w:hAnsi="Verdana" w:cs="Verdana"/>
          <w:color w:val="000000"/>
        </w:rPr>
      </w:pPr>
      <w:r w:rsidRPr="00FD7CDF">
        <w:rPr>
          <w:rFonts w:ascii="Verdana" w:hAnsi="Verdana" w:cs="Verdana"/>
          <w:color w:val="000000"/>
        </w:rPr>
        <w:t>Članak 4</w:t>
      </w:r>
      <w:r>
        <w:rPr>
          <w:rFonts w:ascii="Verdana" w:hAnsi="Verdana" w:cs="Verdana"/>
          <w:color w:val="000000"/>
        </w:rPr>
        <w:t>5</w:t>
      </w:r>
      <w:r w:rsidRPr="00FD7CDF">
        <w:rPr>
          <w:rFonts w:ascii="Verdana" w:hAnsi="Verdana" w:cs="Verdana"/>
          <w:color w:val="000000"/>
        </w:rPr>
        <w:t>.</w:t>
      </w:r>
    </w:p>
    <w:p w:rsidR="00DF7D55" w:rsidRPr="00FD7CDF" w:rsidRDefault="00DF7D55" w:rsidP="00482E6F">
      <w:pPr>
        <w:pStyle w:val="Style2"/>
        <w:tabs>
          <w:tab w:val="left" w:pos="5250"/>
        </w:tabs>
        <w:spacing w:before="0" w:after="0"/>
        <w:jc w:val="both"/>
        <w:rPr>
          <w:rFonts w:ascii="Verdana" w:hAnsi="Verdana" w:cs="Verdana"/>
          <w:color w:val="000000"/>
        </w:rPr>
      </w:pPr>
    </w:p>
    <w:p w:rsidR="00DF7D55" w:rsidRPr="00FD7CDF" w:rsidRDefault="00DF7D55" w:rsidP="00482E6F">
      <w:pPr>
        <w:pStyle w:val="Style2"/>
        <w:tabs>
          <w:tab w:val="left" w:pos="5250"/>
        </w:tabs>
        <w:spacing w:before="0" w:after="0"/>
        <w:jc w:val="both"/>
        <w:rPr>
          <w:rFonts w:ascii="Verdana" w:hAnsi="Verdana" w:cs="Verdana"/>
          <w:color w:val="000000"/>
        </w:rPr>
      </w:pPr>
      <w:r w:rsidRPr="00FD7CDF">
        <w:rPr>
          <w:rFonts w:ascii="Verdana" w:hAnsi="Verdana" w:cs="Verdana"/>
          <w:color w:val="000000"/>
        </w:rPr>
        <w:t xml:space="preserve">U glavnom razvodnom ormaru i u razvodnim ormarićima u pojedinim prostorijama moraju biti postavljene jednopolne sheme električnih instalacija sa svim potrebnim podacima. </w:t>
      </w:r>
    </w:p>
    <w:p w:rsidR="00DF7D55" w:rsidRPr="00FD7CDF" w:rsidRDefault="00DF7D55" w:rsidP="00482E6F">
      <w:pPr>
        <w:pStyle w:val="Style2"/>
        <w:tabs>
          <w:tab w:val="left" w:pos="5250"/>
        </w:tabs>
        <w:spacing w:before="0" w:after="0"/>
        <w:jc w:val="both"/>
        <w:rPr>
          <w:rFonts w:ascii="Verdana" w:hAnsi="Verdana" w:cs="Verdana"/>
          <w:color w:val="000000"/>
        </w:rPr>
      </w:pPr>
      <w:r w:rsidRPr="00FD7CDF">
        <w:rPr>
          <w:rFonts w:ascii="Verdana" w:hAnsi="Verdana" w:cs="Verdana"/>
          <w:color w:val="000000"/>
        </w:rPr>
        <w:t xml:space="preserve">Zabranjeno je upotrebljavati krpane, neispravne ili predimenzionirane električne osigurače, kao i postavljati provizorne električne instalacije. </w:t>
      </w:r>
    </w:p>
    <w:p w:rsidR="00DF7D55" w:rsidRPr="00FD7CDF" w:rsidRDefault="00DF7D55" w:rsidP="004834E9">
      <w:pPr>
        <w:pStyle w:val="Style2"/>
        <w:tabs>
          <w:tab w:val="left" w:pos="5250"/>
        </w:tabs>
        <w:spacing w:before="0" w:after="0"/>
        <w:jc w:val="both"/>
        <w:rPr>
          <w:rFonts w:ascii="Verdana" w:hAnsi="Verdana" w:cs="Verdana"/>
          <w:color w:val="000000"/>
        </w:rPr>
      </w:pPr>
      <w:r w:rsidRPr="00FD7CDF">
        <w:rPr>
          <w:rFonts w:ascii="Verdana" w:hAnsi="Verdana" w:cs="Verdana"/>
          <w:color w:val="000000"/>
        </w:rPr>
        <w:t>Kraj svakog osigurača i sklopke moraju biti postavljene oznake kojem krugu pripada osigurač ili sklopka.</w:t>
      </w:r>
    </w:p>
    <w:p w:rsidR="00DF7D55" w:rsidRDefault="00DF7D55" w:rsidP="00482E6F">
      <w:pPr>
        <w:pStyle w:val="Style2"/>
        <w:tabs>
          <w:tab w:val="left" w:pos="5250"/>
        </w:tabs>
        <w:spacing w:before="0" w:after="0"/>
        <w:rPr>
          <w:rFonts w:ascii="Verdana" w:hAnsi="Verdana" w:cs="Verdana"/>
          <w:color w:val="000000"/>
        </w:rPr>
      </w:pPr>
    </w:p>
    <w:p w:rsidR="00DF7D55" w:rsidRPr="00FD7CDF" w:rsidRDefault="00DF7D55" w:rsidP="00482E6F">
      <w:pPr>
        <w:pStyle w:val="Style2"/>
        <w:tabs>
          <w:tab w:val="left" w:pos="5250"/>
        </w:tabs>
        <w:spacing w:before="0" w:after="0"/>
        <w:rPr>
          <w:rFonts w:ascii="Verdana" w:hAnsi="Verdana" w:cs="Verdana"/>
          <w:color w:val="000000"/>
        </w:rPr>
      </w:pPr>
    </w:p>
    <w:p w:rsidR="00DF7D55" w:rsidRPr="00FD7CDF" w:rsidRDefault="00DF7D55" w:rsidP="00482E6F">
      <w:pPr>
        <w:pStyle w:val="Style2"/>
        <w:tabs>
          <w:tab w:val="left" w:pos="5250"/>
        </w:tabs>
        <w:spacing w:before="0" w:after="0"/>
        <w:rPr>
          <w:rFonts w:ascii="Verdana" w:hAnsi="Verdana" w:cs="Verdana"/>
          <w:color w:val="000000"/>
        </w:rPr>
      </w:pPr>
      <w:r w:rsidRPr="00FD7CDF">
        <w:rPr>
          <w:rFonts w:ascii="Verdana" w:hAnsi="Verdana" w:cs="Verdana"/>
          <w:color w:val="000000"/>
        </w:rPr>
        <w:t>Članak 4</w:t>
      </w:r>
      <w:r>
        <w:rPr>
          <w:rFonts w:ascii="Verdana" w:hAnsi="Verdana" w:cs="Verdana"/>
          <w:color w:val="000000"/>
        </w:rPr>
        <w:t>6</w:t>
      </w:r>
      <w:r w:rsidRPr="00FD7CDF">
        <w:rPr>
          <w:rFonts w:ascii="Verdana" w:hAnsi="Verdana" w:cs="Verdana"/>
          <w:color w:val="000000"/>
        </w:rPr>
        <w:t>.</w:t>
      </w:r>
    </w:p>
    <w:p w:rsidR="00DF7D55" w:rsidRPr="00FD7CDF" w:rsidRDefault="00DF7D55" w:rsidP="00482E6F">
      <w:pPr>
        <w:pStyle w:val="Style2"/>
        <w:tabs>
          <w:tab w:val="left" w:pos="5250"/>
        </w:tabs>
        <w:spacing w:before="0" w:after="0"/>
        <w:jc w:val="both"/>
        <w:rPr>
          <w:rFonts w:ascii="Verdana" w:hAnsi="Verdana" w:cs="Verdana"/>
          <w:color w:val="000000"/>
        </w:rPr>
      </w:pPr>
    </w:p>
    <w:p w:rsidR="00DF7D55" w:rsidRPr="00FD7CDF" w:rsidRDefault="00DF7D55" w:rsidP="00482E6F">
      <w:pPr>
        <w:pStyle w:val="Style2"/>
        <w:tabs>
          <w:tab w:val="left" w:pos="5250"/>
        </w:tabs>
        <w:spacing w:before="0" w:after="0"/>
        <w:jc w:val="both"/>
        <w:rPr>
          <w:rFonts w:ascii="Verdana" w:hAnsi="Verdana" w:cs="Verdana"/>
          <w:color w:val="000000"/>
        </w:rPr>
      </w:pPr>
      <w:r w:rsidRPr="00FD7CDF">
        <w:rPr>
          <w:rFonts w:ascii="Verdana" w:hAnsi="Verdana" w:cs="Verdana"/>
          <w:color w:val="000000"/>
        </w:rPr>
        <w:t xml:space="preserve">Prostor oko razvodnih ormara mora uvijek biti slobodan. Razvodni ormari moraju biti zaključani kako bi se onemogućio pristup neovlaštenim osobama. </w:t>
      </w:r>
    </w:p>
    <w:p w:rsidR="00DF7D55" w:rsidRPr="00FD7CDF" w:rsidRDefault="00DF7D55" w:rsidP="00482E6F">
      <w:pPr>
        <w:pStyle w:val="Style2"/>
        <w:tabs>
          <w:tab w:val="left" w:pos="5250"/>
        </w:tabs>
        <w:spacing w:before="0" w:after="0"/>
        <w:jc w:val="both"/>
        <w:rPr>
          <w:rFonts w:ascii="Verdana" w:hAnsi="Verdana" w:cs="Verdana"/>
          <w:color w:val="000000"/>
        </w:rPr>
      </w:pPr>
      <w:r w:rsidRPr="00FD7CDF">
        <w:rPr>
          <w:rFonts w:ascii="Verdana" w:hAnsi="Verdana" w:cs="Verdana"/>
          <w:color w:val="000000"/>
        </w:rPr>
        <w:t>Električne instalacije i trošila moraju biti tako izvedeni i održavani da mjesta gdje se koriste ne predstavljaju opasnost od požara.</w:t>
      </w:r>
    </w:p>
    <w:p w:rsidR="00DF7D55" w:rsidRDefault="00DF7D55" w:rsidP="00482E6F">
      <w:pPr>
        <w:pStyle w:val="Style2"/>
        <w:tabs>
          <w:tab w:val="left" w:pos="5250"/>
        </w:tabs>
        <w:spacing w:before="0" w:after="0"/>
        <w:jc w:val="both"/>
        <w:rPr>
          <w:rFonts w:ascii="Verdana" w:hAnsi="Verdana" w:cs="Verdana"/>
          <w:b/>
          <w:bCs/>
          <w:color w:val="000000"/>
        </w:rPr>
      </w:pPr>
    </w:p>
    <w:p w:rsidR="00DF7D55" w:rsidRPr="00FD7CDF" w:rsidRDefault="00DF7D55" w:rsidP="00482E6F">
      <w:pPr>
        <w:pStyle w:val="Style2"/>
        <w:tabs>
          <w:tab w:val="left" w:pos="5250"/>
        </w:tabs>
        <w:spacing w:before="0" w:after="0"/>
        <w:jc w:val="both"/>
        <w:rPr>
          <w:rFonts w:ascii="Verdana" w:hAnsi="Verdana" w:cs="Verdana"/>
          <w:b/>
          <w:bCs/>
          <w:color w:val="000000"/>
        </w:rPr>
      </w:pPr>
    </w:p>
    <w:p w:rsidR="00DF7D55" w:rsidRPr="00FD7CDF" w:rsidRDefault="00DF7D55" w:rsidP="00482E6F">
      <w:pPr>
        <w:pStyle w:val="Style2"/>
        <w:spacing w:before="0" w:after="0"/>
        <w:jc w:val="both"/>
        <w:rPr>
          <w:rFonts w:ascii="Verdana" w:hAnsi="Verdana" w:cs="Verdana"/>
          <w:b/>
          <w:bCs/>
          <w:color w:val="000000"/>
        </w:rPr>
      </w:pPr>
      <w:r w:rsidRPr="00FD7CDF">
        <w:rPr>
          <w:rFonts w:ascii="Verdana" w:hAnsi="Verdana" w:cs="Verdana"/>
          <w:b/>
          <w:bCs/>
          <w:color w:val="000000"/>
        </w:rPr>
        <w:t>Ostale mjere zaštite od požara</w:t>
      </w:r>
    </w:p>
    <w:p w:rsidR="00DF7D55" w:rsidRDefault="00DF7D55" w:rsidP="00482E6F">
      <w:pPr>
        <w:pStyle w:val="Style2"/>
        <w:spacing w:before="0" w:after="0"/>
        <w:jc w:val="both"/>
        <w:rPr>
          <w:rFonts w:ascii="Verdana" w:hAnsi="Verdana" w:cs="Verdana"/>
          <w:color w:val="000000"/>
        </w:rPr>
      </w:pPr>
    </w:p>
    <w:p w:rsidR="00DF7D55" w:rsidRPr="00FD7CDF" w:rsidRDefault="00DF7D55" w:rsidP="00482E6F">
      <w:pPr>
        <w:pStyle w:val="Style2"/>
        <w:spacing w:before="0" w:after="0"/>
        <w:jc w:val="both"/>
        <w:rPr>
          <w:rFonts w:ascii="Verdana" w:hAnsi="Verdana" w:cs="Verdana"/>
          <w:color w:val="000000"/>
        </w:rPr>
      </w:pPr>
    </w:p>
    <w:p w:rsidR="00DF7D55" w:rsidRPr="00FD7CDF" w:rsidRDefault="00DF7D55" w:rsidP="00E7180E">
      <w:pPr>
        <w:pStyle w:val="Style2"/>
        <w:spacing w:before="0" w:after="0"/>
        <w:rPr>
          <w:rFonts w:ascii="Verdana" w:hAnsi="Verdana" w:cs="Verdana"/>
          <w:color w:val="000000"/>
        </w:rPr>
      </w:pPr>
      <w:r w:rsidRPr="00FD7CDF">
        <w:rPr>
          <w:rFonts w:ascii="Verdana" w:hAnsi="Verdana" w:cs="Verdana"/>
          <w:color w:val="000000"/>
        </w:rPr>
        <w:t>Članak 4</w:t>
      </w:r>
      <w:r>
        <w:rPr>
          <w:rFonts w:ascii="Verdana" w:hAnsi="Verdana" w:cs="Verdana"/>
          <w:color w:val="000000"/>
        </w:rPr>
        <w:t>7</w:t>
      </w:r>
      <w:r w:rsidRPr="00FD7CDF">
        <w:rPr>
          <w:rFonts w:ascii="Verdana" w:hAnsi="Verdana" w:cs="Verdana"/>
          <w:color w:val="000000"/>
        </w:rPr>
        <w:t>.</w:t>
      </w:r>
    </w:p>
    <w:p w:rsidR="00DF7D55" w:rsidRPr="00FD7CDF" w:rsidRDefault="00DF7D55" w:rsidP="00482E6F">
      <w:pPr>
        <w:pStyle w:val="Style2"/>
        <w:spacing w:before="0" w:after="0"/>
        <w:jc w:val="both"/>
        <w:rPr>
          <w:rFonts w:ascii="Verdana" w:hAnsi="Verdana" w:cs="Verdana"/>
          <w:color w:val="000000"/>
        </w:rPr>
      </w:pPr>
    </w:p>
    <w:p w:rsidR="00DF7D55" w:rsidRPr="00FD7CDF" w:rsidRDefault="00DF7D55" w:rsidP="00482E6F">
      <w:pPr>
        <w:pStyle w:val="Style2"/>
        <w:spacing w:before="0" w:after="0"/>
        <w:jc w:val="both"/>
        <w:rPr>
          <w:rFonts w:ascii="Verdana" w:hAnsi="Verdana" w:cs="Verdana"/>
          <w:color w:val="000000"/>
        </w:rPr>
      </w:pPr>
      <w:r w:rsidRPr="00FD7CDF">
        <w:rPr>
          <w:rFonts w:ascii="Verdana" w:hAnsi="Verdana" w:cs="Verdana"/>
          <w:color w:val="000000"/>
        </w:rPr>
        <w:t>Održavanje svake građevine i njezinih dijelova, svakog prostora i njegovih dijelova mora se obavljati u skladu sa propisima zaštite od požara.</w:t>
      </w:r>
    </w:p>
    <w:p w:rsidR="00DF7D55" w:rsidRPr="00FD7CDF" w:rsidRDefault="00DF7D55" w:rsidP="00482E6F">
      <w:pPr>
        <w:pStyle w:val="Style2"/>
        <w:spacing w:before="0" w:after="0"/>
        <w:jc w:val="both"/>
        <w:rPr>
          <w:rFonts w:ascii="Verdana" w:hAnsi="Verdana" w:cs="Verdana"/>
          <w:color w:val="000000"/>
        </w:rPr>
      </w:pPr>
    </w:p>
    <w:p w:rsidR="00DF7D55" w:rsidRPr="00FD7CDF" w:rsidRDefault="00DF7D55" w:rsidP="00E7180E">
      <w:pPr>
        <w:pStyle w:val="Style2"/>
        <w:spacing w:before="0" w:after="0"/>
        <w:rPr>
          <w:rFonts w:ascii="Verdana" w:hAnsi="Verdana" w:cs="Verdana"/>
          <w:color w:val="000000"/>
        </w:rPr>
      </w:pPr>
    </w:p>
    <w:p w:rsidR="00DF7D55" w:rsidRPr="00FD7CDF" w:rsidRDefault="00DF7D55" w:rsidP="00E7180E">
      <w:pPr>
        <w:pStyle w:val="Style2"/>
        <w:spacing w:before="0" w:after="0"/>
        <w:rPr>
          <w:rFonts w:ascii="Verdana" w:hAnsi="Verdana" w:cs="Verdana"/>
          <w:color w:val="000000"/>
        </w:rPr>
      </w:pPr>
      <w:r w:rsidRPr="00FD7CDF">
        <w:rPr>
          <w:rFonts w:ascii="Verdana" w:hAnsi="Verdana" w:cs="Verdana"/>
          <w:color w:val="000000"/>
        </w:rPr>
        <w:t xml:space="preserve">Članak </w:t>
      </w:r>
      <w:r>
        <w:rPr>
          <w:rFonts w:ascii="Verdana" w:hAnsi="Verdana" w:cs="Verdana"/>
          <w:color w:val="000000"/>
        </w:rPr>
        <w:t>48</w:t>
      </w:r>
      <w:r w:rsidRPr="00FD7CDF">
        <w:rPr>
          <w:rFonts w:ascii="Verdana" w:hAnsi="Verdana" w:cs="Verdana"/>
          <w:color w:val="000000"/>
        </w:rPr>
        <w:t>.</w:t>
      </w:r>
    </w:p>
    <w:p w:rsidR="00DF7D55" w:rsidRPr="00FD7CDF" w:rsidRDefault="00DF7D55" w:rsidP="00482E6F">
      <w:pPr>
        <w:pStyle w:val="Style2"/>
        <w:spacing w:before="0" w:after="0"/>
        <w:jc w:val="both"/>
        <w:rPr>
          <w:rFonts w:ascii="Verdana" w:hAnsi="Verdana" w:cs="Verdana"/>
        </w:rPr>
      </w:pPr>
    </w:p>
    <w:p w:rsidR="00DF7D55" w:rsidRPr="00FD7CDF" w:rsidRDefault="00DF7D55" w:rsidP="00BA3168">
      <w:pPr>
        <w:pStyle w:val="Style2"/>
        <w:spacing w:before="0" w:after="0"/>
        <w:jc w:val="both"/>
        <w:rPr>
          <w:rFonts w:ascii="Verdana" w:hAnsi="Verdana" w:cs="Verdana"/>
        </w:rPr>
      </w:pPr>
      <w:r w:rsidRPr="00FD7CDF">
        <w:rPr>
          <w:rFonts w:ascii="Verdana" w:hAnsi="Verdana" w:cs="Verdana"/>
        </w:rPr>
        <w:t>Za održavanje i vođenje dokumentacije o pouzdanosti postrojenja, uređaja, električnih instalacija i uređaja niskog napona, gromobranskih instalacija, ventilacijskih i klimatizacijskih sustava i drugih uređaja koji mogu prouzročiti nastajanje i širenje požara odgovor</w:t>
      </w:r>
      <w:r>
        <w:rPr>
          <w:rFonts w:ascii="Verdana" w:hAnsi="Verdana" w:cs="Verdana"/>
        </w:rPr>
        <w:t>na</w:t>
      </w:r>
      <w:r w:rsidRPr="00FD7CDF">
        <w:rPr>
          <w:rFonts w:ascii="Verdana" w:hAnsi="Verdana" w:cs="Verdana"/>
        </w:rPr>
        <w:t xml:space="preserve"> je </w:t>
      </w:r>
      <w:r>
        <w:rPr>
          <w:rFonts w:ascii="Verdana" w:hAnsi="Verdana" w:cs="Verdana"/>
        </w:rPr>
        <w:t>o</w:t>
      </w:r>
      <w:r w:rsidRPr="00FD7CDF">
        <w:rPr>
          <w:rFonts w:ascii="Verdana" w:hAnsi="Verdana" w:cs="Verdana"/>
        </w:rPr>
        <w:t>soba za provođenje mjera zaštite od požara</w:t>
      </w:r>
    </w:p>
    <w:p w:rsidR="00DF7D55" w:rsidRDefault="00DF7D55" w:rsidP="00482E6F">
      <w:pPr>
        <w:pStyle w:val="Style2"/>
        <w:spacing w:before="0" w:after="0"/>
        <w:jc w:val="both"/>
        <w:rPr>
          <w:rFonts w:ascii="Verdana" w:hAnsi="Verdana" w:cs="Verdana"/>
        </w:rPr>
      </w:pPr>
    </w:p>
    <w:p w:rsidR="00DF7D55" w:rsidRPr="00FD7CDF" w:rsidRDefault="00DF7D55" w:rsidP="002D418A">
      <w:pPr>
        <w:pStyle w:val="Style2"/>
        <w:spacing w:before="0" w:after="0"/>
        <w:rPr>
          <w:rFonts w:ascii="Verdana" w:hAnsi="Verdana" w:cs="Verdana"/>
          <w:color w:val="000000"/>
        </w:rPr>
      </w:pPr>
      <w:r w:rsidRPr="00FD7CDF">
        <w:rPr>
          <w:rFonts w:ascii="Verdana" w:hAnsi="Verdana" w:cs="Verdana"/>
          <w:color w:val="000000"/>
        </w:rPr>
        <w:t xml:space="preserve">Članak </w:t>
      </w:r>
      <w:r>
        <w:rPr>
          <w:rFonts w:ascii="Verdana" w:hAnsi="Verdana" w:cs="Verdana"/>
          <w:color w:val="000000"/>
        </w:rPr>
        <w:t>49</w:t>
      </w:r>
      <w:r w:rsidRPr="00FD7CDF">
        <w:rPr>
          <w:rFonts w:ascii="Verdana" w:hAnsi="Verdana" w:cs="Verdana"/>
          <w:color w:val="000000"/>
        </w:rPr>
        <w:t>.</w:t>
      </w:r>
    </w:p>
    <w:p w:rsidR="00DF7D55" w:rsidRPr="00FD7CDF" w:rsidRDefault="00DF7D55" w:rsidP="00482E6F">
      <w:pPr>
        <w:jc w:val="both"/>
        <w:rPr>
          <w:rFonts w:ascii="Verdana" w:hAnsi="Verdana" w:cs="Verdana"/>
        </w:rPr>
      </w:pPr>
    </w:p>
    <w:p w:rsidR="00DF7D55" w:rsidRDefault="00DF7D55" w:rsidP="00482E6F">
      <w:pPr>
        <w:jc w:val="both"/>
        <w:rPr>
          <w:rFonts w:ascii="Verdana" w:hAnsi="Verdana" w:cs="Verdana"/>
        </w:rPr>
      </w:pPr>
      <w:r w:rsidRPr="00FD7CDF">
        <w:rPr>
          <w:rFonts w:ascii="Verdana" w:hAnsi="Verdana" w:cs="Verdana"/>
        </w:rPr>
        <w:t xml:space="preserve">Prije napuštanja radnih prostorija i prostora radnici su obvezni </w:t>
      </w:r>
      <w:r>
        <w:rPr>
          <w:rFonts w:ascii="Verdana" w:hAnsi="Verdana" w:cs="Verdana"/>
        </w:rPr>
        <w:t xml:space="preserve">izvršiti kontrolu prostora, </w:t>
      </w:r>
      <w:r w:rsidRPr="00FD7CDF">
        <w:rPr>
          <w:rFonts w:ascii="Verdana" w:hAnsi="Verdana" w:cs="Verdana"/>
        </w:rPr>
        <w:t>isključiti električni napon i trošila, kao i druge energente i medije u radnim prostorijama i prostorima u kojima rade.</w:t>
      </w:r>
    </w:p>
    <w:p w:rsidR="00DF7D55" w:rsidRPr="00FD7CDF" w:rsidRDefault="00DF7D55" w:rsidP="00482E6F">
      <w:pPr>
        <w:jc w:val="both"/>
        <w:rPr>
          <w:rFonts w:ascii="Verdana" w:hAnsi="Verdana" w:cs="Verdana"/>
        </w:rPr>
      </w:pPr>
    </w:p>
    <w:p w:rsidR="00DF7D55" w:rsidRPr="00FD7CDF" w:rsidRDefault="00DF7D55" w:rsidP="00482E6F">
      <w:pPr>
        <w:jc w:val="both"/>
        <w:rPr>
          <w:rFonts w:ascii="Verdana" w:hAnsi="Verdana" w:cs="Verdana"/>
          <w:b/>
          <w:bCs/>
          <w:color w:val="000000"/>
        </w:rPr>
      </w:pPr>
      <w:r w:rsidRPr="00FD7CDF">
        <w:rPr>
          <w:rFonts w:ascii="Verdana" w:hAnsi="Verdana" w:cs="Verdana"/>
          <w:b/>
          <w:bCs/>
          <w:color w:val="000000"/>
        </w:rPr>
        <w:t xml:space="preserve">12.  </w:t>
      </w:r>
      <w:r w:rsidRPr="00FD7CDF">
        <w:rPr>
          <w:rFonts w:ascii="Verdana" w:hAnsi="Verdana" w:cs="Verdana"/>
          <w:b/>
          <w:bCs/>
          <w:color w:val="000000"/>
        </w:rPr>
        <w:tab/>
        <w:t>Prijelazne i završne odredbe</w:t>
      </w:r>
    </w:p>
    <w:p w:rsidR="00DF7D55" w:rsidRPr="00FD7CDF" w:rsidRDefault="00DF7D55" w:rsidP="00482E6F">
      <w:pPr>
        <w:jc w:val="both"/>
        <w:rPr>
          <w:rFonts w:ascii="Verdana" w:hAnsi="Verdana" w:cs="Verdana"/>
          <w:b/>
          <w:bCs/>
          <w:color w:val="000000"/>
        </w:rPr>
      </w:pPr>
    </w:p>
    <w:p w:rsidR="00DF7D55" w:rsidRPr="00FD7CDF" w:rsidRDefault="00DF7D55" w:rsidP="00482E6F">
      <w:pPr>
        <w:pStyle w:val="Style2"/>
        <w:spacing w:before="0" w:after="0"/>
        <w:rPr>
          <w:rFonts w:ascii="Verdana" w:hAnsi="Verdana" w:cs="Verdana"/>
          <w:color w:val="000000"/>
        </w:rPr>
      </w:pPr>
    </w:p>
    <w:p w:rsidR="00DF7D55" w:rsidRPr="00FD7CDF" w:rsidRDefault="00DF7D55" w:rsidP="00482E6F">
      <w:pPr>
        <w:pStyle w:val="Style2"/>
        <w:spacing w:before="0" w:after="0"/>
        <w:rPr>
          <w:rFonts w:ascii="Verdana" w:hAnsi="Verdana" w:cs="Verdana"/>
          <w:color w:val="000000"/>
        </w:rPr>
      </w:pPr>
      <w:r w:rsidRPr="00FD7CDF">
        <w:rPr>
          <w:rFonts w:ascii="Verdana" w:hAnsi="Verdana" w:cs="Verdana"/>
          <w:color w:val="000000"/>
        </w:rPr>
        <w:t>Članak 5</w:t>
      </w:r>
      <w:r>
        <w:rPr>
          <w:rFonts w:ascii="Verdana" w:hAnsi="Verdana" w:cs="Verdana"/>
          <w:color w:val="000000"/>
        </w:rPr>
        <w:t>0</w:t>
      </w:r>
      <w:r w:rsidRPr="00FD7CDF">
        <w:rPr>
          <w:rFonts w:ascii="Verdana" w:hAnsi="Verdana" w:cs="Verdana"/>
          <w:color w:val="000000"/>
        </w:rPr>
        <w:t>.</w:t>
      </w:r>
    </w:p>
    <w:p w:rsidR="00DF7D55" w:rsidRPr="00FD7CDF" w:rsidRDefault="00DF7D55" w:rsidP="00482E6F">
      <w:pPr>
        <w:pStyle w:val="Style1"/>
        <w:spacing w:before="0" w:after="0"/>
        <w:ind w:firstLine="0"/>
        <w:rPr>
          <w:rFonts w:ascii="Verdana" w:hAnsi="Verdana" w:cs="Verdana"/>
        </w:rPr>
      </w:pPr>
    </w:p>
    <w:p w:rsidR="00DF7D55" w:rsidRDefault="00DF7D55" w:rsidP="00482E6F">
      <w:pPr>
        <w:pStyle w:val="Style1"/>
        <w:spacing w:before="0" w:after="0"/>
        <w:ind w:firstLine="0"/>
        <w:rPr>
          <w:rFonts w:ascii="Verdana" w:hAnsi="Verdana" w:cs="Verdana"/>
        </w:rPr>
      </w:pPr>
      <w:r>
        <w:rPr>
          <w:rFonts w:ascii="Verdana" w:hAnsi="Verdana" w:cs="Verdana"/>
        </w:rPr>
        <w:t>Ovaj Pravilnik je usvojen kada ga usvoji Upravno vijeće vrtića većinom glasova svih članova.</w:t>
      </w:r>
    </w:p>
    <w:p w:rsidR="00DF7D55" w:rsidRPr="00FD7CDF" w:rsidRDefault="00DF7D55" w:rsidP="00482E6F">
      <w:pPr>
        <w:pStyle w:val="Style1"/>
        <w:spacing w:before="0" w:after="0"/>
        <w:ind w:firstLine="0"/>
        <w:rPr>
          <w:rFonts w:ascii="Verdana" w:hAnsi="Verdana" w:cs="Verdana"/>
        </w:rPr>
      </w:pPr>
      <w:r w:rsidRPr="00FD7CDF">
        <w:rPr>
          <w:rFonts w:ascii="Verdana" w:hAnsi="Verdana" w:cs="Verdana"/>
        </w:rPr>
        <w:t>Izmjene i dopune ovoga Pravilnika donose se na način propisan za njegovo donošenje.</w:t>
      </w:r>
    </w:p>
    <w:p w:rsidR="00DF7D55" w:rsidRPr="00FD7CDF" w:rsidRDefault="00DF7D55" w:rsidP="00482E6F">
      <w:pPr>
        <w:pStyle w:val="Style1"/>
        <w:spacing w:before="0" w:after="0"/>
        <w:ind w:firstLine="0"/>
        <w:rPr>
          <w:rFonts w:ascii="Verdana" w:hAnsi="Verdana" w:cs="Verdana"/>
        </w:rPr>
      </w:pPr>
    </w:p>
    <w:p w:rsidR="00DF7D55" w:rsidRPr="00FD7CDF" w:rsidRDefault="00DF7D55" w:rsidP="00482E6F">
      <w:pPr>
        <w:pStyle w:val="Style1"/>
        <w:spacing w:before="0" w:after="0"/>
        <w:ind w:firstLine="0"/>
        <w:rPr>
          <w:rFonts w:ascii="Verdana" w:hAnsi="Verdana" w:cs="Verdana"/>
        </w:rPr>
      </w:pPr>
    </w:p>
    <w:p w:rsidR="00DF7D55" w:rsidRPr="00FD7CDF" w:rsidRDefault="00DF7D55" w:rsidP="00454236">
      <w:pPr>
        <w:jc w:val="center"/>
        <w:rPr>
          <w:rFonts w:ascii="Verdana" w:hAnsi="Verdana" w:cs="Verdana"/>
          <w:color w:val="000000"/>
        </w:rPr>
      </w:pPr>
      <w:r w:rsidRPr="00FD7CDF">
        <w:rPr>
          <w:rFonts w:ascii="Verdana" w:hAnsi="Verdana" w:cs="Verdana"/>
          <w:color w:val="000000"/>
        </w:rPr>
        <w:t>Članak 5</w:t>
      </w:r>
      <w:r>
        <w:rPr>
          <w:rFonts w:ascii="Verdana" w:hAnsi="Verdana" w:cs="Verdana"/>
          <w:color w:val="000000"/>
        </w:rPr>
        <w:t>1</w:t>
      </w:r>
      <w:r w:rsidRPr="00FD7CDF">
        <w:rPr>
          <w:rFonts w:ascii="Verdana" w:hAnsi="Verdana" w:cs="Verdana"/>
          <w:color w:val="000000"/>
        </w:rPr>
        <w:t>.</w:t>
      </w:r>
    </w:p>
    <w:p w:rsidR="00DF7D55" w:rsidRPr="00FD7CDF" w:rsidRDefault="00DF7D55" w:rsidP="00454236">
      <w:pPr>
        <w:jc w:val="center"/>
        <w:rPr>
          <w:rFonts w:ascii="Verdana" w:hAnsi="Verdana" w:cs="Verdana"/>
          <w:color w:val="000000"/>
        </w:rPr>
      </w:pPr>
    </w:p>
    <w:p w:rsidR="00DF7D55" w:rsidRDefault="00DF7D55" w:rsidP="00032B78">
      <w:pPr>
        <w:pStyle w:val="Style1"/>
        <w:spacing w:before="0" w:after="0"/>
        <w:ind w:firstLine="0"/>
        <w:rPr>
          <w:rFonts w:ascii="Verdana" w:hAnsi="Verdana" w:cs="Verdana"/>
        </w:rPr>
      </w:pPr>
      <w:r w:rsidRPr="00FD7CDF">
        <w:rPr>
          <w:rFonts w:ascii="Verdana" w:hAnsi="Verdana" w:cs="Verdana"/>
        </w:rPr>
        <w:t>Ovaj Pravilnik stupa na snagu osmog dana od njegove objave</w:t>
      </w:r>
      <w:r>
        <w:rPr>
          <w:rFonts w:ascii="Verdana" w:hAnsi="Verdana" w:cs="Verdana"/>
        </w:rPr>
        <w:t xml:space="preserve"> na oglasnoj ploči dječjeg vrtića</w:t>
      </w:r>
      <w:r w:rsidRPr="00FD7CDF">
        <w:rPr>
          <w:rFonts w:ascii="Verdana" w:hAnsi="Verdana" w:cs="Verdana"/>
        </w:rPr>
        <w:t>.</w:t>
      </w:r>
    </w:p>
    <w:p w:rsidR="00DF7D55" w:rsidRPr="00FD7CDF" w:rsidRDefault="00DF7D55" w:rsidP="00454236">
      <w:pPr>
        <w:jc w:val="both"/>
        <w:rPr>
          <w:rFonts w:ascii="Verdana" w:hAnsi="Verdana" w:cs="Verdana"/>
          <w:b/>
          <w:bCs/>
          <w:color w:val="000000"/>
        </w:rPr>
      </w:pPr>
    </w:p>
    <w:p w:rsidR="00DF7D55" w:rsidRPr="00FD7CDF" w:rsidRDefault="00DF7D55" w:rsidP="00482E6F">
      <w:pPr>
        <w:pStyle w:val="Style1"/>
        <w:spacing w:before="0" w:after="0"/>
        <w:ind w:firstLine="0"/>
        <w:jc w:val="center"/>
        <w:rPr>
          <w:rFonts w:ascii="Verdana" w:hAnsi="Verdana" w:cs="Verdana"/>
        </w:rPr>
      </w:pPr>
    </w:p>
    <w:p w:rsidR="00DF7D55" w:rsidRPr="00FD7CDF" w:rsidRDefault="00DF7D55" w:rsidP="00482E6F">
      <w:pPr>
        <w:pStyle w:val="Style1"/>
        <w:spacing w:before="0" w:after="0"/>
        <w:ind w:firstLine="0"/>
        <w:jc w:val="center"/>
        <w:rPr>
          <w:rFonts w:ascii="Verdana" w:hAnsi="Verdana" w:cs="Verdana"/>
        </w:rPr>
      </w:pPr>
      <w:r w:rsidRPr="00FD7CDF">
        <w:rPr>
          <w:rFonts w:ascii="Verdana" w:hAnsi="Verdana" w:cs="Verdana"/>
        </w:rPr>
        <w:t>Članak 5</w:t>
      </w:r>
      <w:r>
        <w:rPr>
          <w:rFonts w:ascii="Verdana" w:hAnsi="Verdana" w:cs="Verdana"/>
        </w:rPr>
        <w:t>2</w:t>
      </w:r>
      <w:r w:rsidRPr="00FD7CDF">
        <w:rPr>
          <w:rFonts w:ascii="Verdana" w:hAnsi="Verdana" w:cs="Verdana"/>
        </w:rPr>
        <w:t>.</w:t>
      </w:r>
    </w:p>
    <w:p w:rsidR="00DF7D55" w:rsidRPr="00FD7CDF" w:rsidRDefault="00DF7D55" w:rsidP="00482E6F">
      <w:pPr>
        <w:pStyle w:val="Style1"/>
        <w:spacing w:before="0" w:after="0"/>
        <w:rPr>
          <w:rFonts w:ascii="Verdana" w:hAnsi="Verdana" w:cs="Verdana"/>
        </w:rPr>
      </w:pPr>
    </w:p>
    <w:p w:rsidR="00DF7D55" w:rsidRDefault="00DF7D55" w:rsidP="00E44179">
      <w:pPr>
        <w:pStyle w:val="Style1"/>
        <w:spacing w:before="0" w:after="0"/>
        <w:ind w:firstLine="0"/>
      </w:pPr>
      <w:r>
        <w:t>Stupanjem na snagu ovog Pravilnika prestaje važiti Pravilnik o zaštiti od požara broj:69-01/01-2012.</w:t>
      </w:r>
    </w:p>
    <w:p w:rsidR="00DF7D55" w:rsidRDefault="00DF7D55" w:rsidP="00E44179">
      <w:pPr>
        <w:pStyle w:val="Style1"/>
        <w:spacing w:before="0" w:after="0"/>
        <w:ind w:firstLine="0"/>
        <w:rPr>
          <w:rFonts w:ascii="Verdana" w:hAnsi="Verdana" w:cs="Verdana"/>
        </w:rPr>
      </w:pPr>
    </w:p>
    <w:p w:rsidR="00DF7D55" w:rsidRDefault="00DF7D55" w:rsidP="00E44179">
      <w:pPr>
        <w:pStyle w:val="Style1"/>
        <w:spacing w:before="0" w:after="0"/>
        <w:ind w:firstLine="0"/>
        <w:rPr>
          <w:rFonts w:ascii="Verdana" w:hAnsi="Verdana" w:cs="Verdana"/>
        </w:rPr>
      </w:pPr>
      <w:r>
        <w:rPr>
          <w:rFonts w:ascii="Verdana" w:hAnsi="Verdana" w:cs="Verdana"/>
        </w:rPr>
        <w:t>URBROJ: 44-10/2014.</w:t>
      </w:r>
    </w:p>
    <w:p w:rsidR="00DF7D55" w:rsidRPr="00E44179" w:rsidRDefault="00DF7D55" w:rsidP="00E44179">
      <w:pPr>
        <w:pStyle w:val="Style1"/>
        <w:spacing w:before="0" w:after="0"/>
        <w:ind w:firstLine="0"/>
        <w:rPr>
          <w:rFonts w:ascii="Verdana" w:hAnsi="Verdana" w:cs="Verdana"/>
        </w:rPr>
      </w:pPr>
      <w:r>
        <w:rPr>
          <w:rFonts w:ascii="Verdana" w:hAnsi="Verdana" w:cs="Verdana"/>
        </w:rPr>
        <w:t>BOROVO,17.12.2014.</w:t>
      </w:r>
    </w:p>
    <w:p w:rsidR="00DF7D55" w:rsidRDefault="00DF7D55" w:rsidP="00032B78">
      <w:pPr>
        <w:pStyle w:val="Style2"/>
        <w:spacing w:before="0" w:after="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   </w:t>
      </w:r>
    </w:p>
    <w:p w:rsidR="00DF7D55" w:rsidRDefault="00DF7D55" w:rsidP="00032B78">
      <w:pPr>
        <w:pStyle w:val="Style2"/>
        <w:spacing w:before="0" w:after="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PREDSJEDNIK UPRAVNOG</w:t>
      </w:r>
    </w:p>
    <w:p w:rsidR="00DF7D55" w:rsidRDefault="00DF7D55" w:rsidP="00032B78">
      <w:pPr>
        <w:pStyle w:val="Style2"/>
        <w:spacing w:before="0" w:after="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ab/>
        <w:t xml:space="preserve">    VIJEĆA:</w:t>
      </w:r>
    </w:p>
    <w:p w:rsidR="00DF7D55" w:rsidRPr="00FD7CDF" w:rsidRDefault="00DF7D55" w:rsidP="00032B78">
      <w:pPr>
        <w:pStyle w:val="Style2"/>
        <w:spacing w:before="0" w:after="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Milan Poznanović</w:t>
      </w:r>
    </w:p>
    <w:p w:rsidR="00DF7D55" w:rsidRPr="00FD7CDF" w:rsidRDefault="00DF7D55" w:rsidP="00032B78">
      <w:pPr>
        <w:pStyle w:val="Style2"/>
        <w:spacing w:before="0" w:after="0"/>
        <w:jc w:val="left"/>
        <w:rPr>
          <w:rFonts w:ascii="Verdana" w:hAnsi="Verdana" w:cs="Verdana"/>
          <w:color w:val="000000"/>
        </w:rPr>
      </w:pPr>
    </w:p>
    <w:p w:rsidR="00DF7D55" w:rsidRDefault="00DF7D55" w:rsidP="00032B78">
      <w:pPr>
        <w:pStyle w:val="Style2"/>
        <w:spacing w:before="0" w:after="0"/>
        <w:jc w:val="both"/>
        <w:rPr>
          <w:rFonts w:ascii="Verdana" w:hAnsi="Verdana" w:cs="Verdana"/>
          <w:color w:val="000000"/>
        </w:rPr>
      </w:pPr>
      <w:r w:rsidRPr="00FD7CDF">
        <w:rPr>
          <w:rFonts w:ascii="Verdana" w:hAnsi="Verdana" w:cs="Verdana"/>
          <w:color w:val="FF0000"/>
        </w:rPr>
        <w:t xml:space="preserve">        </w:t>
      </w:r>
      <w:r w:rsidRPr="00FD7CDF">
        <w:rPr>
          <w:rFonts w:ascii="Verdana" w:hAnsi="Verdana" w:cs="Verdana"/>
          <w:color w:val="FF0000"/>
        </w:rPr>
        <w:tab/>
      </w:r>
      <w:r w:rsidRPr="00FD7CDF">
        <w:rPr>
          <w:rFonts w:ascii="Verdana" w:hAnsi="Verdana" w:cs="Verdana"/>
          <w:color w:val="FF0000"/>
        </w:rPr>
        <w:tab/>
      </w:r>
      <w:r w:rsidRPr="00FD7CDF">
        <w:rPr>
          <w:rFonts w:ascii="Verdana" w:hAnsi="Verdana" w:cs="Verdana"/>
          <w:color w:val="FF0000"/>
        </w:rPr>
        <w:tab/>
      </w:r>
      <w:r w:rsidRPr="00FD7CDF">
        <w:rPr>
          <w:rFonts w:ascii="Verdana" w:hAnsi="Verdana" w:cs="Verdana"/>
          <w:color w:val="FF0000"/>
        </w:rPr>
        <w:tab/>
      </w:r>
      <w:r w:rsidRPr="00FD7CDF">
        <w:rPr>
          <w:rFonts w:ascii="Verdana" w:hAnsi="Verdana" w:cs="Verdana"/>
          <w:color w:val="FF0000"/>
        </w:rPr>
        <w:tab/>
      </w:r>
      <w:r w:rsidRPr="00FD7CDF">
        <w:rPr>
          <w:rFonts w:ascii="Verdana" w:hAnsi="Verdana" w:cs="Verdana"/>
          <w:color w:val="FF0000"/>
        </w:rPr>
        <w:tab/>
      </w:r>
      <w:r w:rsidRPr="00FD7CDF">
        <w:rPr>
          <w:rFonts w:ascii="Verdana" w:hAnsi="Verdana" w:cs="Verdana"/>
          <w:color w:val="FF0000"/>
        </w:rPr>
        <w:tab/>
      </w:r>
      <w:r w:rsidRPr="00FD7CDF">
        <w:rPr>
          <w:rFonts w:ascii="Verdana" w:hAnsi="Verdana" w:cs="Verdana"/>
          <w:color w:val="FF0000"/>
        </w:rPr>
        <w:tab/>
        <w:t xml:space="preserve"> </w:t>
      </w:r>
      <w:r>
        <w:rPr>
          <w:rFonts w:ascii="Verdana" w:hAnsi="Verdana" w:cs="Verdana"/>
          <w:color w:val="FF0000"/>
        </w:rPr>
        <w:t xml:space="preserve">                </w:t>
      </w:r>
      <w:r w:rsidRPr="00FD7CDF">
        <w:rPr>
          <w:rFonts w:ascii="Verdana" w:hAnsi="Verdana" w:cs="Verdana"/>
          <w:color w:val="000000"/>
        </w:rPr>
        <w:t>_______________________</w:t>
      </w:r>
      <w:r w:rsidRPr="00FD7CDF">
        <w:rPr>
          <w:rFonts w:ascii="Verdana" w:hAnsi="Verdana" w:cs="Verdana"/>
          <w:color w:val="000000"/>
        </w:rPr>
        <w:tab/>
      </w:r>
    </w:p>
    <w:p w:rsidR="00DF7D55" w:rsidRDefault="00DF7D55" w:rsidP="00BD615C">
      <w:pPr>
        <w:pStyle w:val="Style2"/>
        <w:spacing w:before="0" w:after="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  </w:t>
      </w:r>
    </w:p>
    <w:p w:rsidR="00DF7D55" w:rsidRDefault="00DF7D55" w:rsidP="00BD615C">
      <w:pPr>
        <w:pStyle w:val="Style2"/>
        <w:spacing w:before="0" w:after="0"/>
        <w:jc w:val="both"/>
        <w:rPr>
          <w:rFonts w:ascii="Verdana" w:hAnsi="Verdana" w:cs="Verdana"/>
          <w:color w:val="000000"/>
        </w:rPr>
      </w:pPr>
    </w:p>
    <w:p w:rsidR="00DF7D55" w:rsidRDefault="00DF7D55" w:rsidP="00BD615C">
      <w:pPr>
        <w:pStyle w:val="Style2"/>
        <w:spacing w:before="0" w:after="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Ovaj Pravilnik objavljen je na oglasnoj ploči dana 18.12.2014.</w:t>
      </w:r>
    </w:p>
    <w:p w:rsidR="00DF7D55" w:rsidRDefault="00DF7D55" w:rsidP="00BD615C">
      <w:pPr>
        <w:pStyle w:val="Style2"/>
        <w:spacing w:before="0" w:after="0"/>
        <w:jc w:val="both"/>
        <w:rPr>
          <w:rFonts w:ascii="Verdana" w:hAnsi="Verdana" w:cs="Verdana"/>
          <w:color w:val="000000"/>
        </w:rPr>
      </w:pPr>
    </w:p>
    <w:p w:rsidR="00DF7D55" w:rsidRDefault="00DF7D55" w:rsidP="00BD615C">
      <w:pPr>
        <w:pStyle w:val="Style2"/>
        <w:spacing w:before="0" w:after="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   </w:t>
      </w:r>
    </w:p>
    <w:p w:rsidR="00DF7D55" w:rsidRDefault="00DF7D55" w:rsidP="00BD615C">
      <w:pPr>
        <w:pStyle w:val="Style2"/>
        <w:spacing w:before="0" w:after="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     </w:t>
      </w:r>
    </w:p>
    <w:p w:rsidR="00DF7D55" w:rsidRDefault="00DF7D55" w:rsidP="00BD615C">
      <w:pPr>
        <w:pStyle w:val="Style2"/>
        <w:spacing w:before="0" w:after="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                                                                </w:t>
      </w:r>
      <w:r w:rsidRPr="00FD7CDF">
        <w:rPr>
          <w:rFonts w:ascii="Verdana" w:hAnsi="Verdana" w:cs="Verdana"/>
          <w:color w:val="000000"/>
        </w:rPr>
        <w:t>R</w:t>
      </w:r>
      <w:r>
        <w:rPr>
          <w:rFonts w:ascii="Verdana" w:hAnsi="Verdana" w:cs="Verdana"/>
          <w:color w:val="000000"/>
        </w:rPr>
        <w:t>AVNATELJICA</w:t>
      </w:r>
      <w:r w:rsidRPr="00FD7CDF">
        <w:rPr>
          <w:rFonts w:ascii="Verdana" w:hAnsi="Verdana" w:cs="Verdana"/>
          <w:color w:val="000000"/>
        </w:rPr>
        <w:t xml:space="preserve"> VRTIĆA</w:t>
      </w:r>
      <w:r>
        <w:rPr>
          <w:rFonts w:ascii="Verdana" w:hAnsi="Verdana" w:cs="Verdana"/>
          <w:color w:val="000000"/>
        </w:rPr>
        <w:t>:</w:t>
      </w:r>
    </w:p>
    <w:p w:rsidR="00DF7D55" w:rsidRDefault="00DF7D55" w:rsidP="00BD615C">
      <w:pPr>
        <w:pStyle w:val="Style2"/>
        <w:spacing w:before="0" w:after="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                                                                Radmila Latas</w:t>
      </w:r>
      <w:r w:rsidRPr="00FD7CDF">
        <w:rPr>
          <w:rFonts w:ascii="Verdana" w:hAnsi="Verdana" w:cs="Verdana"/>
          <w:color w:val="000000"/>
        </w:rPr>
        <w:tab/>
      </w:r>
    </w:p>
    <w:p w:rsidR="00DF7D55" w:rsidRDefault="00DF7D55" w:rsidP="00BD615C">
      <w:pPr>
        <w:pStyle w:val="Style2"/>
        <w:spacing w:before="0" w:after="0"/>
        <w:jc w:val="both"/>
        <w:rPr>
          <w:rFonts w:ascii="Verdana" w:hAnsi="Verdana" w:cs="Verdana"/>
          <w:color w:val="000000"/>
        </w:rPr>
      </w:pPr>
    </w:p>
    <w:p w:rsidR="00DF7D55" w:rsidRPr="00FD7CDF" w:rsidRDefault="00DF7D55" w:rsidP="00BD615C">
      <w:pPr>
        <w:pStyle w:val="Style2"/>
        <w:spacing w:before="0" w:after="0"/>
        <w:jc w:val="both"/>
        <w:rPr>
          <w:rFonts w:ascii="Verdana" w:hAnsi="Verdana" w:cs="Verdana"/>
          <w:color w:val="000000"/>
        </w:rPr>
      </w:pPr>
    </w:p>
    <w:p w:rsidR="00DF7D55" w:rsidRPr="00FD7CDF" w:rsidRDefault="00DF7D55" w:rsidP="00482E6F">
      <w:pPr>
        <w:pStyle w:val="Style2"/>
        <w:spacing w:before="0" w:after="0"/>
        <w:jc w:val="left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                                                            _______________________</w:t>
      </w:r>
      <w:r w:rsidRPr="00FD7CDF">
        <w:rPr>
          <w:rFonts w:ascii="Verdana" w:hAnsi="Verdana" w:cs="Verdana"/>
          <w:color w:val="000000"/>
        </w:rPr>
        <w:tab/>
      </w:r>
      <w:r w:rsidRPr="00FD7CDF">
        <w:rPr>
          <w:rFonts w:ascii="Verdana" w:hAnsi="Verdana" w:cs="Verdana"/>
          <w:color w:val="000000"/>
        </w:rPr>
        <w:tab/>
      </w:r>
      <w:r w:rsidRPr="00FD7CDF">
        <w:rPr>
          <w:rFonts w:ascii="Verdana" w:hAnsi="Verdana" w:cs="Verdana"/>
          <w:color w:val="000000"/>
        </w:rPr>
        <w:tab/>
      </w:r>
      <w:r w:rsidRPr="00FD7CDF">
        <w:rPr>
          <w:rFonts w:ascii="Verdana" w:hAnsi="Verdana" w:cs="Verdana"/>
          <w:color w:val="000000"/>
        </w:rPr>
        <w:tab/>
      </w:r>
      <w:r w:rsidRPr="00FD7CDF">
        <w:rPr>
          <w:rFonts w:ascii="Verdana" w:hAnsi="Verdana" w:cs="Verdana"/>
          <w:color w:val="000000"/>
        </w:rPr>
        <w:tab/>
        <w:t xml:space="preserve"> </w:t>
      </w:r>
    </w:p>
    <w:p w:rsidR="00DF7D55" w:rsidRPr="00FD7CDF" w:rsidRDefault="00DF7D55" w:rsidP="004834E9">
      <w:pPr>
        <w:pStyle w:val="Style2"/>
        <w:spacing w:before="0" w:after="0"/>
        <w:jc w:val="left"/>
        <w:rPr>
          <w:rFonts w:ascii="Verdana" w:hAnsi="Verdana" w:cs="Verdana"/>
          <w:color w:val="000000"/>
        </w:rPr>
      </w:pPr>
      <w:r w:rsidRPr="00FD7CDF">
        <w:rPr>
          <w:rFonts w:ascii="Verdana" w:hAnsi="Verdana" w:cs="Verdana"/>
          <w:color w:val="FF0000"/>
        </w:rPr>
        <w:t xml:space="preserve">        </w:t>
      </w:r>
      <w:r w:rsidRPr="00FD7CDF">
        <w:rPr>
          <w:rFonts w:ascii="Verdana" w:hAnsi="Verdana" w:cs="Verdana"/>
          <w:color w:val="FF0000"/>
        </w:rPr>
        <w:tab/>
      </w:r>
      <w:r w:rsidRPr="00FD7CDF">
        <w:rPr>
          <w:rFonts w:ascii="Verdana" w:hAnsi="Verdana" w:cs="Verdana"/>
          <w:color w:val="FF0000"/>
        </w:rPr>
        <w:tab/>
      </w:r>
      <w:r w:rsidRPr="00FD7CDF">
        <w:rPr>
          <w:rFonts w:ascii="Verdana" w:hAnsi="Verdana" w:cs="Verdana"/>
          <w:color w:val="FF0000"/>
        </w:rPr>
        <w:tab/>
      </w:r>
      <w:r w:rsidRPr="00FD7CDF">
        <w:rPr>
          <w:rFonts w:ascii="Verdana" w:hAnsi="Verdana" w:cs="Verdana"/>
          <w:color w:val="FF0000"/>
        </w:rPr>
        <w:tab/>
      </w:r>
      <w:r w:rsidRPr="00FD7CDF">
        <w:rPr>
          <w:rFonts w:ascii="Verdana" w:hAnsi="Verdana" w:cs="Verdana"/>
          <w:color w:val="FF0000"/>
        </w:rPr>
        <w:tab/>
      </w:r>
      <w:r w:rsidRPr="00FD7CDF">
        <w:rPr>
          <w:rFonts w:ascii="Verdana" w:hAnsi="Verdana" w:cs="Verdana"/>
          <w:color w:val="FF0000"/>
        </w:rPr>
        <w:tab/>
      </w:r>
      <w:r w:rsidRPr="00FD7CDF">
        <w:rPr>
          <w:rFonts w:ascii="Verdana" w:hAnsi="Verdana" w:cs="Verdana"/>
          <w:color w:val="FF0000"/>
        </w:rPr>
        <w:tab/>
      </w:r>
      <w:r w:rsidRPr="00FD7CDF">
        <w:rPr>
          <w:rFonts w:ascii="Verdana" w:hAnsi="Verdana" w:cs="Verdana"/>
          <w:color w:val="FF0000"/>
        </w:rPr>
        <w:tab/>
      </w:r>
      <w:r w:rsidRPr="00FD7CDF">
        <w:rPr>
          <w:rFonts w:ascii="Verdana" w:hAnsi="Verdana" w:cs="Verdana"/>
          <w:color w:val="000000"/>
        </w:rPr>
        <w:tab/>
      </w:r>
      <w:r w:rsidRPr="00FD7CDF">
        <w:rPr>
          <w:rFonts w:ascii="Verdana" w:hAnsi="Verdana" w:cs="Verdana"/>
          <w:color w:val="000000"/>
        </w:rPr>
        <w:tab/>
      </w:r>
      <w:r w:rsidRPr="00FD7CDF">
        <w:rPr>
          <w:rFonts w:ascii="Verdana" w:hAnsi="Verdana" w:cs="Verdana"/>
          <w:color w:val="000000"/>
        </w:rPr>
        <w:tab/>
      </w:r>
      <w:r w:rsidRPr="00FD7CDF">
        <w:rPr>
          <w:rFonts w:ascii="Verdana" w:hAnsi="Verdana" w:cs="Verdana"/>
          <w:color w:val="000000"/>
        </w:rPr>
        <w:tab/>
      </w:r>
      <w:r w:rsidRPr="00FD7CDF">
        <w:rPr>
          <w:rFonts w:ascii="Verdana" w:hAnsi="Verdana" w:cs="Verdana"/>
          <w:color w:val="000000"/>
        </w:rPr>
        <w:tab/>
      </w:r>
      <w:r w:rsidRPr="00FD7CDF">
        <w:rPr>
          <w:rFonts w:ascii="Verdana" w:hAnsi="Verdana" w:cs="Verdana"/>
          <w:color w:val="000000"/>
        </w:rPr>
        <w:tab/>
      </w:r>
    </w:p>
    <w:sectPr w:rsidR="00DF7D55" w:rsidRPr="00FD7CDF" w:rsidSect="00FD7CDF">
      <w:footerReference w:type="default" r:id="rId8"/>
      <w:pgSz w:w="11909" w:h="16834" w:code="9"/>
      <w:pgMar w:top="1418" w:right="1418" w:bottom="1418" w:left="1418" w:header="851" w:footer="851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D55" w:rsidRDefault="00DF7D55">
      <w:r>
        <w:separator/>
      </w:r>
    </w:p>
  </w:endnote>
  <w:endnote w:type="continuationSeparator" w:id="0">
    <w:p w:rsidR="00DF7D55" w:rsidRDefault="00DF7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D55" w:rsidRDefault="00DF7D55">
    <w:pPr>
      <w:pStyle w:val="Footer"/>
      <w:jc w:val="right"/>
    </w:pPr>
    <w:fldSimple w:instr=" PAGE   \* MERGEFORMAT ">
      <w:r>
        <w:rPr>
          <w:noProof/>
        </w:rPr>
        <w:t>17</w:t>
      </w:r>
    </w:fldSimple>
  </w:p>
  <w:p w:rsidR="00DF7D55" w:rsidRPr="00B70045" w:rsidRDefault="00DF7D55" w:rsidP="00B70045">
    <w:pPr>
      <w:pStyle w:val="Footer"/>
      <w:jc w:val="right"/>
      <w:rPr>
        <w:lang w:val="hr-H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D55" w:rsidRDefault="00DF7D55">
      <w:r>
        <w:separator/>
      </w:r>
    </w:p>
  </w:footnote>
  <w:footnote w:type="continuationSeparator" w:id="0">
    <w:p w:rsidR="00DF7D55" w:rsidRDefault="00DF7D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43CC"/>
    <w:multiLevelType w:val="hybridMultilevel"/>
    <w:tmpl w:val="307AFF36"/>
    <w:lvl w:ilvl="0" w:tplc="7BE20116">
      <w:start w:val="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4E33605"/>
    <w:multiLevelType w:val="hybridMultilevel"/>
    <w:tmpl w:val="F926BCA0"/>
    <w:lvl w:ilvl="0" w:tplc="7E0025E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071A2F05"/>
    <w:multiLevelType w:val="hybridMultilevel"/>
    <w:tmpl w:val="39FCD82A"/>
    <w:lvl w:ilvl="0" w:tplc="3DA080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BD800D2"/>
    <w:multiLevelType w:val="hybridMultilevel"/>
    <w:tmpl w:val="8C44819E"/>
    <w:lvl w:ilvl="0" w:tplc="7BE20116">
      <w:start w:val="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DE77CC9"/>
    <w:multiLevelType w:val="hybridMultilevel"/>
    <w:tmpl w:val="0B4CA9B0"/>
    <w:lvl w:ilvl="0" w:tplc="3DA080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E3D6CA4"/>
    <w:multiLevelType w:val="hybridMultilevel"/>
    <w:tmpl w:val="2F1246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D44EBA"/>
    <w:multiLevelType w:val="singleLevel"/>
    <w:tmpl w:val="0FFEE9E8"/>
    <w:lvl w:ilvl="0">
      <w:start w:val="1"/>
      <w:numFmt w:val="decimal"/>
      <w:pStyle w:val="Slika"/>
      <w:lvlText w:val="%1."/>
      <w:lvlJc w:val="left"/>
      <w:pPr>
        <w:tabs>
          <w:tab w:val="num" w:pos="680"/>
        </w:tabs>
        <w:ind w:left="680" w:hanging="680"/>
      </w:pPr>
      <w:rPr>
        <w:effect w:val="none"/>
      </w:rPr>
    </w:lvl>
  </w:abstractNum>
  <w:abstractNum w:abstractNumId="7">
    <w:nsid w:val="19BC6BB7"/>
    <w:multiLevelType w:val="hybridMultilevel"/>
    <w:tmpl w:val="26DC37A6"/>
    <w:lvl w:ilvl="0" w:tplc="7BE20116">
      <w:start w:val="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>
    <w:nsid w:val="1E0B47E6"/>
    <w:multiLevelType w:val="hybridMultilevel"/>
    <w:tmpl w:val="ECDEB36C"/>
    <w:lvl w:ilvl="0" w:tplc="7BE20116">
      <w:start w:val="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FA37084"/>
    <w:multiLevelType w:val="hybridMultilevel"/>
    <w:tmpl w:val="9B1615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6C7B5D"/>
    <w:multiLevelType w:val="multilevel"/>
    <w:tmpl w:val="47A286CC"/>
    <w:lvl w:ilvl="0">
      <w:start w:val="1"/>
      <w:numFmt w:val="decimal"/>
      <w:pStyle w:val="stil5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60F1A63"/>
    <w:multiLevelType w:val="hybridMultilevel"/>
    <w:tmpl w:val="13AC2EEA"/>
    <w:lvl w:ilvl="0" w:tplc="3DA080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C9F6934"/>
    <w:multiLevelType w:val="hybridMultilevel"/>
    <w:tmpl w:val="593A5CF8"/>
    <w:lvl w:ilvl="0" w:tplc="7BE20116">
      <w:start w:val="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EA61A23"/>
    <w:multiLevelType w:val="hybridMultilevel"/>
    <w:tmpl w:val="C4FA3752"/>
    <w:lvl w:ilvl="0" w:tplc="3DA080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F3A5008"/>
    <w:multiLevelType w:val="hybridMultilevel"/>
    <w:tmpl w:val="262478AE"/>
    <w:lvl w:ilvl="0" w:tplc="18D8873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59B7F52"/>
    <w:multiLevelType w:val="hybridMultilevel"/>
    <w:tmpl w:val="CF72CCC8"/>
    <w:lvl w:ilvl="0" w:tplc="A044CC6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49D836E4"/>
    <w:multiLevelType w:val="hybridMultilevel"/>
    <w:tmpl w:val="1E64615A"/>
    <w:lvl w:ilvl="0" w:tplc="7BE20116">
      <w:start w:val="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4AAA14BE"/>
    <w:multiLevelType w:val="singleLevel"/>
    <w:tmpl w:val="75302854"/>
    <w:lvl w:ilvl="0">
      <w:start w:val="1"/>
      <w:numFmt w:val="decimal"/>
      <w:pStyle w:val="Heading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4E473BAA"/>
    <w:multiLevelType w:val="singleLevel"/>
    <w:tmpl w:val="48EE5836"/>
    <w:lvl w:ilvl="0">
      <w:start w:val="1"/>
      <w:numFmt w:val="upperRoman"/>
      <w:pStyle w:val="Heading2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9">
    <w:nsid w:val="51894A4C"/>
    <w:multiLevelType w:val="hybridMultilevel"/>
    <w:tmpl w:val="1D8491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5205564E"/>
    <w:multiLevelType w:val="hybridMultilevel"/>
    <w:tmpl w:val="5164ECB6"/>
    <w:lvl w:ilvl="0" w:tplc="3DA080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53407D7F"/>
    <w:multiLevelType w:val="hybridMultilevel"/>
    <w:tmpl w:val="86503306"/>
    <w:lvl w:ilvl="0" w:tplc="7BE20116">
      <w:start w:val="3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2">
    <w:nsid w:val="5F0F18C9"/>
    <w:multiLevelType w:val="singleLevel"/>
    <w:tmpl w:val="3DA080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</w:abstractNum>
  <w:abstractNum w:abstractNumId="23">
    <w:nsid w:val="60C523E0"/>
    <w:multiLevelType w:val="hybridMultilevel"/>
    <w:tmpl w:val="22289F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9D6C6A"/>
    <w:multiLevelType w:val="hybridMultilevel"/>
    <w:tmpl w:val="22289F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297900"/>
    <w:multiLevelType w:val="hybridMultilevel"/>
    <w:tmpl w:val="95566E86"/>
    <w:lvl w:ilvl="0" w:tplc="3DA080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668D0D6C"/>
    <w:multiLevelType w:val="singleLevel"/>
    <w:tmpl w:val="5FB8A64C"/>
    <w:lvl w:ilvl="0">
      <w:start w:val="1"/>
      <w:numFmt w:val="decimal"/>
      <w:pStyle w:val="stil4l"/>
      <w:lvlText w:val="Članak  %1"/>
      <w:lvlJc w:val="left"/>
      <w:pPr>
        <w:tabs>
          <w:tab w:val="num" w:pos="108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</w:abstractNum>
  <w:abstractNum w:abstractNumId="27">
    <w:nsid w:val="6F7114A4"/>
    <w:multiLevelType w:val="hybridMultilevel"/>
    <w:tmpl w:val="33E06CA4"/>
    <w:lvl w:ilvl="0" w:tplc="7BE20116">
      <w:start w:val="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709E304A"/>
    <w:multiLevelType w:val="singleLevel"/>
    <w:tmpl w:val="804EBF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/>
      </w:rPr>
    </w:lvl>
  </w:abstractNum>
  <w:abstractNum w:abstractNumId="29">
    <w:nsid w:val="720B6CF6"/>
    <w:multiLevelType w:val="multilevel"/>
    <w:tmpl w:val="7710382C"/>
    <w:lvl w:ilvl="0">
      <w:start w:val="1"/>
      <w:numFmt w:val="upperRoman"/>
      <w:pStyle w:val="Style3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287"/>
        </w:tabs>
        <w:ind w:left="1287" w:hanging="567"/>
      </w:pPr>
    </w:lvl>
    <w:lvl w:ilvl="2">
      <w:start w:val="1"/>
      <w:numFmt w:val="decimal"/>
      <w:lvlText w:val="%3.%2."/>
      <w:lvlJc w:val="left"/>
      <w:pPr>
        <w:tabs>
          <w:tab w:val="num" w:pos="1985"/>
        </w:tabs>
        <w:ind w:left="1985" w:hanging="545"/>
      </w:pPr>
      <w:rPr>
        <w:rFonts w:hint="default"/>
      </w:rPr>
    </w:lvl>
    <w:lvl w:ilvl="3">
      <w:start w:val="1"/>
      <w:numFmt w:val="decimal"/>
      <w:lvlRestart w:val="0"/>
      <w:lvlText w:val="%4.%2.%3."/>
      <w:lvlJc w:val="left"/>
      <w:pPr>
        <w:tabs>
          <w:tab w:val="num" w:pos="2880"/>
        </w:tabs>
        <w:ind w:left="21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abstractNum w:abstractNumId="30">
    <w:nsid w:val="722B1EC7"/>
    <w:multiLevelType w:val="hybridMultilevel"/>
    <w:tmpl w:val="D1125B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502B1C"/>
    <w:multiLevelType w:val="hybridMultilevel"/>
    <w:tmpl w:val="17FEA970"/>
    <w:lvl w:ilvl="0" w:tplc="7BE20116">
      <w:start w:val="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F14C3E"/>
    <w:multiLevelType w:val="hybridMultilevel"/>
    <w:tmpl w:val="D2FE0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26"/>
  </w:num>
  <w:num w:numId="4">
    <w:abstractNumId w:val="10"/>
  </w:num>
  <w:num w:numId="5">
    <w:abstractNumId w:val="29"/>
  </w:num>
  <w:num w:numId="6">
    <w:abstractNumId w:val="17"/>
  </w:num>
  <w:num w:numId="7">
    <w:abstractNumId w:val="22"/>
  </w:num>
  <w:num w:numId="8">
    <w:abstractNumId w:val="21"/>
  </w:num>
  <w:num w:numId="9">
    <w:abstractNumId w:val="8"/>
  </w:num>
  <w:num w:numId="10">
    <w:abstractNumId w:val="7"/>
  </w:num>
  <w:num w:numId="11">
    <w:abstractNumId w:val="27"/>
  </w:num>
  <w:num w:numId="12">
    <w:abstractNumId w:val="16"/>
  </w:num>
  <w:num w:numId="13">
    <w:abstractNumId w:val="12"/>
  </w:num>
  <w:num w:numId="14">
    <w:abstractNumId w:val="3"/>
  </w:num>
  <w:num w:numId="15">
    <w:abstractNumId w:val="0"/>
  </w:num>
  <w:num w:numId="16">
    <w:abstractNumId w:val="19"/>
  </w:num>
  <w:num w:numId="17">
    <w:abstractNumId w:val="15"/>
  </w:num>
  <w:num w:numId="18">
    <w:abstractNumId w:val="30"/>
  </w:num>
  <w:num w:numId="19">
    <w:abstractNumId w:val="20"/>
  </w:num>
  <w:num w:numId="20">
    <w:abstractNumId w:val="2"/>
  </w:num>
  <w:num w:numId="21">
    <w:abstractNumId w:val="4"/>
  </w:num>
  <w:num w:numId="22">
    <w:abstractNumId w:val="25"/>
  </w:num>
  <w:num w:numId="23">
    <w:abstractNumId w:val="31"/>
  </w:num>
  <w:num w:numId="24">
    <w:abstractNumId w:val="14"/>
  </w:num>
  <w:num w:numId="25">
    <w:abstractNumId w:val="11"/>
  </w:num>
  <w:num w:numId="26">
    <w:abstractNumId w:val="24"/>
  </w:num>
  <w:num w:numId="27">
    <w:abstractNumId w:val="28"/>
  </w:num>
  <w:num w:numId="28">
    <w:abstractNumId w:val="23"/>
  </w:num>
  <w:num w:numId="29">
    <w:abstractNumId w:val="9"/>
  </w:num>
  <w:num w:numId="30">
    <w:abstractNumId w:val="5"/>
  </w:num>
  <w:num w:numId="31">
    <w:abstractNumId w:val="1"/>
  </w:num>
  <w:num w:numId="32">
    <w:abstractNumId w:val="32"/>
  </w:num>
  <w:num w:numId="3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34B2"/>
    <w:rsid w:val="000116FB"/>
    <w:rsid w:val="00015A04"/>
    <w:rsid w:val="00020B4D"/>
    <w:rsid w:val="000214B9"/>
    <w:rsid w:val="000261B4"/>
    <w:rsid w:val="00031DA7"/>
    <w:rsid w:val="00032B78"/>
    <w:rsid w:val="00044A65"/>
    <w:rsid w:val="00053823"/>
    <w:rsid w:val="00053BA8"/>
    <w:rsid w:val="000542EA"/>
    <w:rsid w:val="0006113A"/>
    <w:rsid w:val="00062A86"/>
    <w:rsid w:val="0006319F"/>
    <w:rsid w:val="00063AE6"/>
    <w:rsid w:val="00073983"/>
    <w:rsid w:val="000751AA"/>
    <w:rsid w:val="00080963"/>
    <w:rsid w:val="00081D3C"/>
    <w:rsid w:val="000911BF"/>
    <w:rsid w:val="00096B9C"/>
    <w:rsid w:val="000A0D2B"/>
    <w:rsid w:val="000A37AC"/>
    <w:rsid w:val="000A6685"/>
    <w:rsid w:val="000A7703"/>
    <w:rsid w:val="000B7094"/>
    <w:rsid w:val="000C1AB9"/>
    <w:rsid w:val="000C6D2B"/>
    <w:rsid w:val="000D18CC"/>
    <w:rsid w:val="000D669B"/>
    <w:rsid w:val="000E1AB5"/>
    <w:rsid w:val="000E5D7E"/>
    <w:rsid w:val="000E7FFC"/>
    <w:rsid w:val="000F7B31"/>
    <w:rsid w:val="00105C28"/>
    <w:rsid w:val="00107182"/>
    <w:rsid w:val="00107C30"/>
    <w:rsid w:val="001227D1"/>
    <w:rsid w:val="00132886"/>
    <w:rsid w:val="00137B12"/>
    <w:rsid w:val="00137CD9"/>
    <w:rsid w:val="0014143C"/>
    <w:rsid w:val="0015323D"/>
    <w:rsid w:val="00153E3F"/>
    <w:rsid w:val="00155BDC"/>
    <w:rsid w:val="001614C5"/>
    <w:rsid w:val="001736E2"/>
    <w:rsid w:val="0017555D"/>
    <w:rsid w:val="00193BDB"/>
    <w:rsid w:val="00197D62"/>
    <w:rsid w:val="001A36BF"/>
    <w:rsid w:val="001A4E1D"/>
    <w:rsid w:val="001A589A"/>
    <w:rsid w:val="001B3E66"/>
    <w:rsid w:val="001C2650"/>
    <w:rsid w:val="001C73D8"/>
    <w:rsid w:val="001D172D"/>
    <w:rsid w:val="001F1FF0"/>
    <w:rsid w:val="001F6D65"/>
    <w:rsid w:val="001F6DC9"/>
    <w:rsid w:val="001F73E7"/>
    <w:rsid w:val="00201424"/>
    <w:rsid w:val="00207863"/>
    <w:rsid w:val="00224155"/>
    <w:rsid w:val="002375AB"/>
    <w:rsid w:val="002401FA"/>
    <w:rsid w:val="00244CF9"/>
    <w:rsid w:val="0024554E"/>
    <w:rsid w:val="002553D3"/>
    <w:rsid w:val="00270E2C"/>
    <w:rsid w:val="00276BE1"/>
    <w:rsid w:val="00287E75"/>
    <w:rsid w:val="00291488"/>
    <w:rsid w:val="002A29D1"/>
    <w:rsid w:val="002B27E4"/>
    <w:rsid w:val="002B37CA"/>
    <w:rsid w:val="002B6BEE"/>
    <w:rsid w:val="002C3220"/>
    <w:rsid w:val="002D00B2"/>
    <w:rsid w:val="002D418A"/>
    <w:rsid w:val="002D4D35"/>
    <w:rsid w:val="002E53CD"/>
    <w:rsid w:val="002F504C"/>
    <w:rsid w:val="003036AC"/>
    <w:rsid w:val="00307ABE"/>
    <w:rsid w:val="0032044D"/>
    <w:rsid w:val="00333F2B"/>
    <w:rsid w:val="0033543B"/>
    <w:rsid w:val="003427C3"/>
    <w:rsid w:val="00343134"/>
    <w:rsid w:val="003456EA"/>
    <w:rsid w:val="0035707F"/>
    <w:rsid w:val="00362339"/>
    <w:rsid w:val="00365AAE"/>
    <w:rsid w:val="00370626"/>
    <w:rsid w:val="00371715"/>
    <w:rsid w:val="00380B54"/>
    <w:rsid w:val="0038167D"/>
    <w:rsid w:val="003846D2"/>
    <w:rsid w:val="003939F7"/>
    <w:rsid w:val="0039598A"/>
    <w:rsid w:val="00397F9C"/>
    <w:rsid w:val="003A31D2"/>
    <w:rsid w:val="003B1212"/>
    <w:rsid w:val="003B7742"/>
    <w:rsid w:val="003C4D80"/>
    <w:rsid w:val="003D2438"/>
    <w:rsid w:val="003D285A"/>
    <w:rsid w:val="003D7AA2"/>
    <w:rsid w:val="003D7D47"/>
    <w:rsid w:val="003E1D42"/>
    <w:rsid w:val="003F5C29"/>
    <w:rsid w:val="003F7336"/>
    <w:rsid w:val="0040146E"/>
    <w:rsid w:val="00410CA2"/>
    <w:rsid w:val="00412E2C"/>
    <w:rsid w:val="0041429D"/>
    <w:rsid w:val="0041759D"/>
    <w:rsid w:val="00417AFB"/>
    <w:rsid w:val="004304DD"/>
    <w:rsid w:val="00451109"/>
    <w:rsid w:val="0045356C"/>
    <w:rsid w:val="00454236"/>
    <w:rsid w:val="00464133"/>
    <w:rsid w:val="0046493E"/>
    <w:rsid w:val="004665C3"/>
    <w:rsid w:val="004678F9"/>
    <w:rsid w:val="0047689B"/>
    <w:rsid w:val="00476E79"/>
    <w:rsid w:val="00482E6F"/>
    <w:rsid w:val="004834E9"/>
    <w:rsid w:val="00483A87"/>
    <w:rsid w:val="0049424A"/>
    <w:rsid w:val="004962FC"/>
    <w:rsid w:val="004B1049"/>
    <w:rsid w:val="004C1A90"/>
    <w:rsid w:val="004C72EA"/>
    <w:rsid w:val="004E1A86"/>
    <w:rsid w:val="004E7E5B"/>
    <w:rsid w:val="004F3761"/>
    <w:rsid w:val="004F4DB7"/>
    <w:rsid w:val="0050143C"/>
    <w:rsid w:val="00506556"/>
    <w:rsid w:val="00511730"/>
    <w:rsid w:val="00514519"/>
    <w:rsid w:val="00515C4C"/>
    <w:rsid w:val="005240EF"/>
    <w:rsid w:val="00531A7D"/>
    <w:rsid w:val="00533901"/>
    <w:rsid w:val="005370FD"/>
    <w:rsid w:val="00543DF1"/>
    <w:rsid w:val="005465E3"/>
    <w:rsid w:val="00547C13"/>
    <w:rsid w:val="00555299"/>
    <w:rsid w:val="00561F1F"/>
    <w:rsid w:val="00566049"/>
    <w:rsid w:val="0057370A"/>
    <w:rsid w:val="00580298"/>
    <w:rsid w:val="00580C1C"/>
    <w:rsid w:val="00584079"/>
    <w:rsid w:val="00592C54"/>
    <w:rsid w:val="00595DEF"/>
    <w:rsid w:val="005A067C"/>
    <w:rsid w:val="005A2CF2"/>
    <w:rsid w:val="005B13E2"/>
    <w:rsid w:val="005B513C"/>
    <w:rsid w:val="005C45E1"/>
    <w:rsid w:val="005D31B9"/>
    <w:rsid w:val="005D67A7"/>
    <w:rsid w:val="005E349A"/>
    <w:rsid w:val="005E475B"/>
    <w:rsid w:val="005E5554"/>
    <w:rsid w:val="005F221D"/>
    <w:rsid w:val="00621519"/>
    <w:rsid w:val="00633259"/>
    <w:rsid w:val="006348EB"/>
    <w:rsid w:val="006353BE"/>
    <w:rsid w:val="00635E0A"/>
    <w:rsid w:val="00637E33"/>
    <w:rsid w:val="00637FCD"/>
    <w:rsid w:val="00645F96"/>
    <w:rsid w:val="00646941"/>
    <w:rsid w:val="006663B7"/>
    <w:rsid w:val="0067209F"/>
    <w:rsid w:val="00673996"/>
    <w:rsid w:val="0068064F"/>
    <w:rsid w:val="00684BE5"/>
    <w:rsid w:val="00696536"/>
    <w:rsid w:val="006A1B2B"/>
    <w:rsid w:val="006A50E2"/>
    <w:rsid w:val="006B246B"/>
    <w:rsid w:val="006B64F1"/>
    <w:rsid w:val="006B7976"/>
    <w:rsid w:val="006C0A2C"/>
    <w:rsid w:val="006C0D91"/>
    <w:rsid w:val="006E2BD4"/>
    <w:rsid w:val="006E717F"/>
    <w:rsid w:val="0071232F"/>
    <w:rsid w:val="00712A57"/>
    <w:rsid w:val="0072287D"/>
    <w:rsid w:val="00725076"/>
    <w:rsid w:val="007272F4"/>
    <w:rsid w:val="00741F4C"/>
    <w:rsid w:val="00743342"/>
    <w:rsid w:val="007434B2"/>
    <w:rsid w:val="007457E7"/>
    <w:rsid w:val="007535E0"/>
    <w:rsid w:val="00756509"/>
    <w:rsid w:val="00766E09"/>
    <w:rsid w:val="00772BD3"/>
    <w:rsid w:val="00774BF3"/>
    <w:rsid w:val="0078442E"/>
    <w:rsid w:val="007957DB"/>
    <w:rsid w:val="007A032A"/>
    <w:rsid w:val="007A6BEC"/>
    <w:rsid w:val="007B10F3"/>
    <w:rsid w:val="007B5506"/>
    <w:rsid w:val="007B619A"/>
    <w:rsid w:val="007C0DD5"/>
    <w:rsid w:val="007C15DF"/>
    <w:rsid w:val="007C1BCB"/>
    <w:rsid w:val="007C4951"/>
    <w:rsid w:val="007C53B8"/>
    <w:rsid w:val="007D0BE7"/>
    <w:rsid w:val="007D1CB8"/>
    <w:rsid w:val="007E13DE"/>
    <w:rsid w:val="007E67E8"/>
    <w:rsid w:val="007E7DFD"/>
    <w:rsid w:val="007F02DF"/>
    <w:rsid w:val="007F315C"/>
    <w:rsid w:val="007F382F"/>
    <w:rsid w:val="007F4034"/>
    <w:rsid w:val="007F5B94"/>
    <w:rsid w:val="008066CB"/>
    <w:rsid w:val="00807F53"/>
    <w:rsid w:val="00811794"/>
    <w:rsid w:val="00817D86"/>
    <w:rsid w:val="008271F1"/>
    <w:rsid w:val="00840130"/>
    <w:rsid w:val="008508B1"/>
    <w:rsid w:val="00851705"/>
    <w:rsid w:val="0085573B"/>
    <w:rsid w:val="00864898"/>
    <w:rsid w:val="00866D1C"/>
    <w:rsid w:val="00887924"/>
    <w:rsid w:val="008972C5"/>
    <w:rsid w:val="008A6C36"/>
    <w:rsid w:val="008B1EC7"/>
    <w:rsid w:val="008C1EE5"/>
    <w:rsid w:val="008C30D8"/>
    <w:rsid w:val="008C5608"/>
    <w:rsid w:val="008D7140"/>
    <w:rsid w:val="008E3BB3"/>
    <w:rsid w:val="008F4FB4"/>
    <w:rsid w:val="0090211E"/>
    <w:rsid w:val="0091608E"/>
    <w:rsid w:val="009271CB"/>
    <w:rsid w:val="00927BA8"/>
    <w:rsid w:val="009340F7"/>
    <w:rsid w:val="00943F6D"/>
    <w:rsid w:val="00945CB6"/>
    <w:rsid w:val="00955C3B"/>
    <w:rsid w:val="00957D27"/>
    <w:rsid w:val="00960DCF"/>
    <w:rsid w:val="00960EF5"/>
    <w:rsid w:val="009612DB"/>
    <w:rsid w:val="009657F7"/>
    <w:rsid w:val="00970AF8"/>
    <w:rsid w:val="00972FD1"/>
    <w:rsid w:val="00973525"/>
    <w:rsid w:val="00974CAB"/>
    <w:rsid w:val="009854FB"/>
    <w:rsid w:val="00990BA3"/>
    <w:rsid w:val="0099501B"/>
    <w:rsid w:val="00996085"/>
    <w:rsid w:val="009A19EC"/>
    <w:rsid w:val="009B60D4"/>
    <w:rsid w:val="009C0BB2"/>
    <w:rsid w:val="009C681C"/>
    <w:rsid w:val="009C6AB5"/>
    <w:rsid w:val="009C6E81"/>
    <w:rsid w:val="009D359B"/>
    <w:rsid w:val="009D5F0F"/>
    <w:rsid w:val="009E6E1C"/>
    <w:rsid w:val="00A00511"/>
    <w:rsid w:val="00A01C53"/>
    <w:rsid w:val="00A02971"/>
    <w:rsid w:val="00A07BF2"/>
    <w:rsid w:val="00A15423"/>
    <w:rsid w:val="00A15AAC"/>
    <w:rsid w:val="00A27FDA"/>
    <w:rsid w:val="00A3323B"/>
    <w:rsid w:val="00A43BA1"/>
    <w:rsid w:val="00A45EB3"/>
    <w:rsid w:val="00A50E3B"/>
    <w:rsid w:val="00A519EA"/>
    <w:rsid w:val="00A544E5"/>
    <w:rsid w:val="00A6661C"/>
    <w:rsid w:val="00A72D5B"/>
    <w:rsid w:val="00A83943"/>
    <w:rsid w:val="00A83DF7"/>
    <w:rsid w:val="00A85749"/>
    <w:rsid w:val="00A862D7"/>
    <w:rsid w:val="00A86A51"/>
    <w:rsid w:val="00A90CB3"/>
    <w:rsid w:val="00AA03D1"/>
    <w:rsid w:val="00AA27E5"/>
    <w:rsid w:val="00AA5769"/>
    <w:rsid w:val="00AA5B86"/>
    <w:rsid w:val="00AA75C7"/>
    <w:rsid w:val="00AB12B7"/>
    <w:rsid w:val="00AC1D93"/>
    <w:rsid w:val="00AC3725"/>
    <w:rsid w:val="00AC571A"/>
    <w:rsid w:val="00AD4C8B"/>
    <w:rsid w:val="00AE0B89"/>
    <w:rsid w:val="00AE1C41"/>
    <w:rsid w:val="00AE5522"/>
    <w:rsid w:val="00AF64C0"/>
    <w:rsid w:val="00B010FD"/>
    <w:rsid w:val="00B019E4"/>
    <w:rsid w:val="00B02511"/>
    <w:rsid w:val="00B03AA6"/>
    <w:rsid w:val="00B327A9"/>
    <w:rsid w:val="00B42F78"/>
    <w:rsid w:val="00B43485"/>
    <w:rsid w:val="00B47770"/>
    <w:rsid w:val="00B56D16"/>
    <w:rsid w:val="00B70045"/>
    <w:rsid w:val="00B72896"/>
    <w:rsid w:val="00B738E2"/>
    <w:rsid w:val="00B83542"/>
    <w:rsid w:val="00B90D68"/>
    <w:rsid w:val="00B917E0"/>
    <w:rsid w:val="00B922CB"/>
    <w:rsid w:val="00B93ACA"/>
    <w:rsid w:val="00B93F84"/>
    <w:rsid w:val="00B94DE6"/>
    <w:rsid w:val="00BA3168"/>
    <w:rsid w:val="00BC54E6"/>
    <w:rsid w:val="00BD1A58"/>
    <w:rsid w:val="00BD615C"/>
    <w:rsid w:val="00BE10EF"/>
    <w:rsid w:val="00BE4AD1"/>
    <w:rsid w:val="00BF44DE"/>
    <w:rsid w:val="00C0325C"/>
    <w:rsid w:val="00C03E43"/>
    <w:rsid w:val="00C06E9F"/>
    <w:rsid w:val="00C17361"/>
    <w:rsid w:val="00C22319"/>
    <w:rsid w:val="00C45AC3"/>
    <w:rsid w:val="00C53754"/>
    <w:rsid w:val="00C53CED"/>
    <w:rsid w:val="00C574BC"/>
    <w:rsid w:val="00C63BF2"/>
    <w:rsid w:val="00C64732"/>
    <w:rsid w:val="00C655B4"/>
    <w:rsid w:val="00C66B05"/>
    <w:rsid w:val="00C71E66"/>
    <w:rsid w:val="00C76917"/>
    <w:rsid w:val="00C830A9"/>
    <w:rsid w:val="00C9170D"/>
    <w:rsid w:val="00CB2EDA"/>
    <w:rsid w:val="00CB5B18"/>
    <w:rsid w:val="00CC3428"/>
    <w:rsid w:val="00CC4B16"/>
    <w:rsid w:val="00CD7162"/>
    <w:rsid w:val="00CE544C"/>
    <w:rsid w:val="00CE7155"/>
    <w:rsid w:val="00CF4AD1"/>
    <w:rsid w:val="00CF61A9"/>
    <w:rsid w:val="00D01189"/>
    <w:rsid w:val="00D03ACA"/>
    <w:rsid w:val="00D13C1F"/>
    <w:rsid w:val="00D140F6"/>
    <w:rsid w:val="00D24CE6"/>
    <w:rsid w:val="00D25775"/>
    <w:rsid w:val="00D324EF"/>
    <w:rsid w:val="00D37984"/>
    <w:rsid w:val="00D52FD7"/>
    <w:rsid w:val="00D5783F"/>
    <w:rsid w:val="00D739C2"/>
    <w:rsid w:val="00D77060"/>
    <w:rsid w:val="00D8189D"/>
    <w:rsid w:val="00D82AFA"/>
    <w:rsid w:val="00D87485"/>
    <w:rsid w:val="00D87BF3"/>
    <w:rsid w:val="00D91FF9"/>
    <w:rsid w:val="00DA3AA5"/>
    <w:rsid w:val="00DA669A"/>
    <w:rsid w:val="00DB2133"/>
    <w:rsid w:val="00DB4E8E"/>
    <w:rsid w:val="00DB58E7"/>
    <w:rsid w:val="00DC34EC"/>
    <w:rsid w:val="00DC5E0D"/>
    <w:rsid w:val="00DD318C"/>
    <w:rsid w:val="00DD4973"/>
    <w:rsid w:val="00DD4DBB"/>
    <w:rsid w:val="00DF49E4"/>
    <w:rsid w:val="00DF6F94"/>
    <w:rsid w:val="00DF7D55"/>
    <w:rsid w:val="00E02FBE"/>
    <w:rsid w:val="00E0506F"/>
    <w:rsid w:val="00E1057A"/>
    <w:rsid w:val="00E12ABC"/>
    <w:rsid w:val="00E16D8F"/>
    <w:rsid w:val="00E2073C"/>
    <w:rsid w:val="00E23633"/>
    <w:rsid w:val="00E32D04"/>
    <w:rsid w:val="00E33405"/>
    <w:rsid w:val="00E419F7"/>
    <w:rsid w:val="00E44179"/>
    <w:rsid w:val="00E45B69"/>
    <w:rsid w:val="00E51123"/>
    <w:rsid w:val="00E626DE"/>
    <w:rsid w:val="00E7180E"/>
    <w:rsid w:val="00E821A1"/>
    <w:rsid w:val="00E84375"/>
    <w:rsid w:val="00E85C2C"/>
    <w:rsid w:val="00E910E2"/>
    <w:rsid w:val="00E93E9E"/>
    <w:rsid w:val="00E96F94"/>
    <w:rsid w:val="00E97EA3"/>
    <w:rsid w:val="00EA047C"/>
    <w:rsid w:val="00EA2934"/>
    <w:rsid w:val="00EA4901"/>
    <w:rsid w:val="00EA5A14"/>
    <w:rsid w:val="00EB341D"/>
    <w:rsid w:val="00EB3615"/>
    <w:rsid w:val="00EB3F14"/>
    <w:rsid w:val="00EC06D0"/>
    <w:rsid w:val="00EC1C7E"/>
    <w:rsid w:val="00EC2F38"/>
    <w:rsid w:val="00EC526A"/>
    <w:rsid w:val="00ED2C41"/>
    <w:rsid w:val="00EE5FF4"/>
    <w:rsid w:val="00EE6495"/>
    <w:rsid w:val="00EF42D1"/>
    <w:rsid w:val="00EF6E09"/>
    <w:rsid w:val="00F008AF"/>
    <w:rsid w:val="00F10842"/>
    <w:rsid w:val="00F137C0"/>
    <w:rsid w:val="00F20565"/>
    <w:rsid w:val="00F2559F"/>
    <w:rsid w:val="00F26F3B"/>
    <w:rsid w:val="00F37575"/>
    <w:rsid w:val="00F448BE"/>
    <w:rsid w:val="00F5057F"/>
    <w:rsid w:val="00F53DD2"/>
    <w:rsid w:val="00F619A0"/>
    <w:rsid w:val="00F63025"/>
    <w:rsid w:val="00F74430"/>
    <w:rsid w:val="00F76B1F"/>
    <w:rsid w:val="00F837D6"/>
    <w:rsid w:val="00F86F22"/>
    <w:rsid w:val="00F90EAE"/>
    <w:rsid w:val="00FA0A92"/>
    <w:rsid w:val="00FA156A"/>
    <w:rsid w:val="00FA3D9B"/>
    <w:rsid w:val="00FC0E17"/>
    <w:rsid w:val="00FD0370"/>
    <w:rsid w:val="00FD7CDF"/>
    <w:rsid w:val="00FE56BA"/>
    <w:rsid w:val="00FE61B8"/>
    <w:rsid w:val="00FE7997"/>
    <w:rsid w:val="00FF4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1736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17361"/>
    <w:pPr>
      <w:keepNext/>
      <w:tabs>
        <w:tab w:val="left" w:pos="851"/>
      </w:tabs>
      <w:spacing w:before="240" w:after="60"/>
      <w:jc w:val="center"/>
      <w:outlineLvl w:val="0"/>
    </w:pPr>
    <w:rPr>
      <w:rFonts w:ascii="Arial" w:hAnsi="Arial" w:cs="Arial"/>
      <w:b/>
      <w:bCs/>
      <w:caps/>
      <w:kern w:val="28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17361"/>
    <w:pPr>
      <w:keepNext/>
      <w:numPr>
        <w:numId w:val="1"/>
      </w:numPr>
      <w:tabs>
        <w:tab w:val="left" w:pos="851"/>
      </w:tabs>
      <w:spacing w:before="240" w:after="60"/>
      <w:jc w:val="both"/>
      <w:outlineLvl w:val="1"/>
    </w:pPr>
    <w:rPr>
      <w:rFonts w:ascii="Arial" w:hAnsi="Arial" w:cs="Arial"/>
      <w:b/>
      <w:bCs/>
      <w:cap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17361"/>
    <w:pPr>
      <w:keepNext/>
      <w:numPr>
        <w:numId w:val="6"/>
      </w:numPr>
      <w:tabs>
        <w:tab w:val="left" w:pos="851"/>
      </w:tabs>
      <w:spacing w:before="240" w:after="60"/>
      <w:jc w:val="both"/>
      <w:outlineLvl w:val="2"/>
    </w:pPr>
    <w:rPr>
      <w:rFonts w:ascii="Arial" w:hAnsi="Arial" w:cs="Arial"/>
      <w:b/>
      <w:bCs/>
      <w:caps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CD7162"/>
    <w:pPr>
      <w:keepNext/>
      <w:jc w:val="both"/>
      <w:outlineLvl w:val="3"/>
    </w:pPr>
    <w:rPr>
      <w:rFonts w:ascii="Arial" w:hAnsi="Arial" w:cs="Arial"/>
      <w:b/>
      <w:bCs/>
      <w:color w:val="000000"/>
      <w:sz w:val="22"/>
      <w:szCs w:val="22"/>
    </w:rPr>
  </w:style>
  <w:style w:type="paragraph" w:styleId="Heading5">
    <w:name w:val="heading 5"/>
    <w:basedOn w:val="Normal"/>
    <w:next w:val="Normal"/>
    <w:link w:val="Heading5Char"/>
    <w:autoRedefine/>
    <w:uiPriority w:val="99"/>
    <w:qFormat/>
    <w:rsid w:val="0038167D"/>
    <w:pPr>
      <w:tabs>
        <w:tab w:val="left" w:pos="0"/>
      </w:tabs>
      <w:jc w:val="center"/>
      <w:outlineLvl w:val="4"/>
    </w:pPr>
    <w:rPr>
      <w:rFonts w:ascii="Arial" w:hAnsi="Arial" w:cs="Arial"/>
      <w:sz w:val="22"/>
      <w:szCs w:val="22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17361"/>
    <w:pPr>
      <w:keepNext/>
      <w:spacing w:before="40" w:after="4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C17361"/>
    <w:pPr>
      <w:keepNext/>
      <w:ind w:right="-739"/>
      <w:jc w:val="center"/>
      <w:outlineLvl w:val="6"/>
    </w:pPr>
    <w:rPr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17361"/>
    <w:pPr>
      <w:keepNext/>
      <w:shd w:val="clear" w:color="auto" w:fill="FFFFFF"/>
      <w:tabs>
        <w:tab w:val="left" w:leader="dot" w:pos="1800"/>
      </w:tabs>
      <w:spacing w:line="278" w:lineRule="exact"/>
      <w:ind w:left="5" w:right="-54"/>
      <w:jc w:val="center"/>
      <w:outlineLvl w:val="7"/>
    </w:pPr>
    <w:rPr>
      <w:b/>
      <w:bCs/>
      <w:color w:val="00000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17361"/>
    <w:pPr>
      <w:keepNext/>
      <w:tabs>
        <w:tab w:val="left" w:leader="dot" w:pos="1800"/>
      </w:tabs>
      <w:spacing w:line="278" w:lineRule="exact"/>
      <w:ind w:right="-54"/>
      <w:outlineLvl w:val="8"/>
    </w:pPr>
    <w:rPr>
      <w:rFonts w:ascii="Arial" w:hAnsi="Arial" w:cs="Arial"/>
      <w:color w:val="000000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Calibri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Cambria"/>
    </w:rPr>
  </w:style>
  <w:style w:type="paragraph" w:customStyle="1" w:styleId="Slika">
    <w:name w:val="Slika"/>
    <w:basedOn w:val="Normal"/>
    <w:uiPriority w:val="99"/>
    <w:rsid w:val="00C17361"/>
    <w:pPr>
      <w:numPr>
        <w:numId w:val="2"/>
      </w:numPr>
      <w:tabs>
        <w:tab w:val="left" w:pos="851"/>
      </w:tabs>
      <w:jc w:val="both"/>
    </w:pPr>
    <w:rPr>
      <w:rFonts w:ascii="Arial" w:hAnsi="Arial" w:cs="Arial"/>
      <w:sz w:val="22"/>
      <w:szCs w:val="22"/>
    </w:rPr>
  </w:style>
  <w:style w:type="paragraph" w:customStyle="1" w:styleId="stil4l">
    <w:name w:val="stil4 čl"/>
    <w:basedOn w:val="Normal"/>
    <w:autoRedefine/>
    <w:uiPriority w:val="99"/>
    <w:rsid w:val="00C17361"/>
    <w:pPr>
      <w:numPr>
        <w:numId w:val="3"/>
      </w:numPr>
      <w:spacing w:before="360" w:after="480"/>
      <w:ind w:left="357" w:hanging="357"/>
      <w:jc w:val="center"/>
    </w:pPr>
    <w:rPr>
      <w:rFonts w:ascii="Arial" w:hAnsi="Arial" w:cs="Arial"/>
      <w:position w:val="6"/>
    </w:rPr>
  </w:style>
  <w:style w:type="paragraph" w:customStyle="1" w:styleId="stil5">
    <w:name w:val="stil5"/>
    <w:basedOn w:val="Normal"/>
    <w:uiPriority w:val="99"/>
    <w:rsid w:val="00C17361"/>
    <w:pPr>
      <w:numPr>
        <w:numId w:val="4"/>
      </w:numPr>
      <w:spacing w:before="360" w:after="240"/>
      <w:ind w:left="357" w:hanging="357"/>
    </w:pPr>
    <w:rPr>
      <w:rFonts w:ascii="Arial" w:hAnsi="Arial" w:cs="Arial"/>
      <w:position w:val="6"/>
    </w:rPr>
  </w:style>
  <w:style w:type="paragraph" w:customStyle="1" w:styleId="Style3">
    <w:name w:val="Style3"/>
    <w:basedOn w:val="Normal"/>
    <w:autoRedefine/>
    <w:uiPriority w:val="99"/>
    <w:rsid w:val="00C17361"/>
    <w:pPr>
      <w:numPr>
        <w:numId w:val="5"/>
      </w:numPr>
      <w:spacing w:before="480" w:after="240"/>
      <w:jc w:val="both"/>
    </w:pPr>
    <w:rPr>
      <w:b/>
      <w:bCs/>
      <w:position w:val="6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rsid w:val="00C17361"/>
    <w:pPr>
      <w:tabs>
        <w:tab w:val="left" w:pos="851"/>
        <w:tab w:val="center" w:pos="4153"/>
        <w:tab w:val="right" w:pos="8306"/>
      </w:tabs>
      <w:jc w:val="both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C17361"/>
    <w:pPr>
      <w:tabs>
        <w:tab w:val="left" w:pos="851"/>
      </w:tabs>
      <w:jc w:val="both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sz w:val="24"/>
      <w:szCs w:val="24"/>
    </w:rPr>
  </w:style>
  <w:style w:type="paragraph" w:customStyle="1" w:styleId="Style2">
    <w:name w:val="Style2"/>
    <w:basedOn w:val="Normal"/>
    <w:uiPriority w:val="99"/>
    <w:rsid w:val="00C17361"/>
    <w:pPr>
      <w:spacing w:before="400" w:after="400"/>
      <w:jc w:val="center"/>
    </w:pPr>
    <w:rPr>
      <w:rFonts w:ascii="Arial" w:hAnsi="Arial" w:cs="Arial"/>
      <w:position w:val="6"/>
    </w:rPr>
  </w:style>
  <w:style w:type="paragraph" w:customStyle="1" w:styleId="Style1">
    <w:name w:val="Style1"/>
    <w:basedOn w:val="Normal"/>
    <w:uiPriority w:val="99"/>
    <w:rsid w:val="00C17361"/>
    <w:pPr>
      <w:spacing w:before="20" w:after="20"/>
      <w:ind w:firstLine="851"/>
      <w:jc w:val="both"/>
    </w:pPr>
    <w:rPr>
      <w:rFonts w:ascii="Arial" w:hAnsi="Arial" w:cs="Arial"/>
      <w:position w:val="6"/>
    </w:rPr>
  </w:style>
  <w:style w:type="paragraph" w:styleId="NormalWeb">
    <w:name w:val="Normal (Web)"/>
    <w:basedOn w:val="Normal"/>
    <w:uiPriority w:val="99"/>
    <w:semiHidden/>
    <w:rsid w:val="00C17361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BlockText">
    <w:name w:val="Block Text"/>
    <w:basedOn w:val="Normal"/>
    <w:uiPriority w:val="99"/>
    <w:semiHidden/>
    <w:rsid w:val="00C17361"/>
    <w:pPr>
      <w:tabs>
        <w:tab w:val="left" w:pos="851"/>
      </w:tabs>
      <w:ind w:left="567" w:right="283" w:hanging="283"/>
      <w:jc w:val="both"/>
    </w:pPr>
    <w:rPr>
      <w:color w:val="FF0000"/>
    </w:rPr>
  </w:style>
  <w:style w:type="character" w:styleId="PageNumber">
    <w:name w:val="page number"/>
    <w:basedOn w:val="DefaultParagraphFont"/>
    <w:uiPriority w:val="99"/>
    <w:semiHidden/>
    <w:rsid w:val="00C17361"/>
  </w:style>
  <w:style w:type="paragraph" w:styleId="Footer">
    <w:name w:val="footer"/>
    <w:basedOn w:val="Normal"/>
    <w:link w:val="FooterChar"/>
    <w:uiPriority w:val="99"/>
    <w:rsid w:val="00C17361"/>
    <w:pPr>
      <w:tabs>
        <w:tab w:val="left" w:pos="851"/>
        <w:tab w:val="center" w:pos="4153"/>
        <w:tab w:val="right" w:pos="8306"/>
      </w:tabs>
      <w:jc w:val="both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70045"/>
    <w:rPr>
      <w:sz w:val="24"/>
      <w:szCs w:val="24"/>
      <w:lang w:val="en-US"/>
    </w:rPr>
  </w:style>
  <w:style w:type="paragraph" w:customStyle="1" w:styleId="Style5">
    <w:name w:val="Style5"/>
    <w:basedOn w:val="Normal"/>
    <w:uiPriority w:val="99"/>
    <w:rsid w:val="00C17361"/>
    <w:pPr>
      <w:widowControl w:val="0"/>
      <w:autoSpaceDE w:val="0"/>
      <w:autoSpaceDN w:val="0"/>
      <w:adjustRightInd w:val="0"/>
      <w:spacing w:line="235" w:lineRule="exact"/>
    </w:pPr>
    <w:rPr>
      <w:rFonts w:ascii="Arial" w:hAnsi="Arial" w:cs="Arial"/>
      <w:lang w:val="en-US" w:eastAsia="en-US"/>
    </w:rPr>
  </w:style>
  <w:style w:type="character" w:customStyle="1" w:styleId="FontStyle23">
    <w:name w:val="Font Style23"/>
    <w:uiPriority w:val="99"/>
    <w:rsid w:val="00C17361"/>
    <w:rPr>
      <w:rFonts w:ascii="Arial" w:hAnsi="Arial" w:cs="Arial"/>
      <w:sz w:val="18"/>
      <w:szCs w:val="18"/>
    </w:rPr>
  </w:style>
  <w:style w:type="character" w:customStyle="1" w:styleId="FontStyle27">
    <w:name w:val="Font Style27"/>
    <w:uiPriority w:val="99"/>
    <w:rsid w:val="00C17361"/>
    <w:rPr>
      <w:rFonts w:ascii="Arial" w:hAnsi="Arial" w:cs="Arial"/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rsid w:val="00C1736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C17361"/>
    <w:rPr>
      <w:sz w:val="24"/>
      <w:szCs w:val="24"/>
    </w:rPr>
  </w:style>
  <w:style w:type="paragraph" w:customStyle="1" w:styleId="t-9-8">
    <w:name w:val="t-9-8"/>
    <w:basedOn w:val="Normal"/>
    <w:uiPriority w:val="99"/>
    <w:rsid w:val="00C17361"/>
    <w:pPr>
      <w:spacing w:before="100" w:beforeAutospacing="1" w:after="100" w:afterAutospacing="1"/>
    </w:pPr>
    <w:rPr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rsid w:val="00C17361"/>
    <w:pPr>
      <w:jc w:val="both"/>
    </w:pPr>
    <w:rPr>
      <w:i/>
      <w:iCs/>
      <w:color w:val="00000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sz w:val="16"/>
      <w:szCs w:val="16"/>
    </w:rPr>
  </w:style>
  <w:style w:type="paragraph" w:styleId="ListParagraph">
    <w:name w:val="List Paragraph"/>
    <w:basedOn w:val="Normal"/>
    <w:uiPriority w:val="99"/>
    <w:qFormat/>
    <w:rsid w:val="0099608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17</Pages>
  <Words>3807</Words>
  <Characters>21702</Characters>
  <Application>Microsoft Office Outlook</Application>
  <DocSecurity>0</DocSecurity>
  <Lines>0</Lines>
  <Paragraphs>0</Paragraphs>
  <ScaleCrop>false</ScaleCrop>
  <Company>Ekspert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Pravilnik o zaštiti od požara</dc:title>
  <dc:subject>Zaštita od požara</dc:subject>
  <dc:creator>Marijan Kamenjašević</dc:creator>
  <cp:keywords/>
  <dc:description/>
  <cp:lastModifiedBy>ZLATOKOSA 2</cp:lastModifiedBy>
  <cp:revision>6</cp:revision>
  <cp:lastPrinted>2011-11-02T06:53:00Z</cp:lastPrinted>
  <dcterms:created xsi:type="dcterms:W3CDTF">2014-12-11T07:10:00Z</dcterms:created>
  <dcterms:modified xsi:type="dcterms:W3CDTF">2014-12-18T15:42:00Z</dcterms:modified>
</cp:coreProperties>
</file>